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E7" w:rsidRPr="00512D3A" w:rsidRDefault="00512D3A" w:rsidP="00F748E7">
      <w:pPr>
        <w:spacing w:after="0" w:line="240" w:lineRule="auto"/>
        <w:rPr>
          <w:rFonts w:eastAsia="Times New Roman" w:cstheme="minorHAnsi"/>
          <w:b/>
          <w:sz w:val="32"/>
          <w:szCs w:val="32"/>
          <w:lang w:eastAsia="nl-NL"/>
        </w:rPr>
      </w:pPr>
      <w:bookmarkStart w:id="0" w:name="_GoBack"/>
      <w:bookmarkEnd w:id="0"/>
      <w:r w:rsidRPr="00512D3A">
        <w:rPr>
          <w:rFonts w:eastAsia="Times New Roman" w:cstheme="minorHAnsi"/>
          <w:b/>
          <w:sz w:val="32"/>
          <w:szCs w:val="32"/>
          <w:lang w:eastAsia="nl-NL"/>
        </w:rPr>
        <w:t>V</w:t>
      </w:r>
      <w:r w:rsidR="00F748E7" w:rsidRPr="00512D3A">
        <w:rPr>
          <w:rFonts w:eastAsia="Times New Roman" w:cstheme="minorHAnsi"/>
          <w:b/>
          <w:sz w:val="32"/>
          <w:szCs w:val="32"/>
          <w:lang w:eastAsia="nl-NL"/>
        </w:rPr>
        <w:t>erklaring van het waterschap</w:t>
      </w:r>
    </w:p>
    <w:p w:rsidR="00F748E7" w:rsidRPr="00512D3A" w:rsidRDefault="00F748E7" w:rsidP="00F748E7">
      <w:pPr>
        <w:spacing w:after="0" w:line="240" w:lineRule="auto"/>
        <w:rPr>
          <w:rFonts w:eastAsia="Times New Roman" w:cstheme="minorHAnsi"/>
          <w:b/>
          <w:sz w:val="24"/>
          <w:szCs w:val="24"/>
          <w:lang w:eastAsia="nl-NL"/>
        </w:rPr>
      </w:pPr>
      <w:r w:rsidRPr="00512D3A">
        <w:rPr>
          <w:rFonts w:eastAsia="Times New Roman" w:cstheme="minorHAnsi"/>
          <w:b/>
          <w:sz w:val="24"/>
          <w:szCs w:val="24"/>
          <w:lang w:eastAsia="nl-NL"/>
        </w:rPr>
        <w:t xml:space="preserve">behorend bij Investeringsreglement van het Groen Ontwikkelfonds Brabant BV. </w:t>
      </w:r>
    </w:p>
    <w:p w:rsidR="00512D3A" w:rsidRPr="00512D3A" w:rsidRDefault="00512D3A" w:rsidP="004234D6">
      <w:pPr>
        <w:rPr>
          <w:sz w:val="24"/>
          <w:szCs w:val="24"/>
        </w:rPr>
      </w:pPr>
    </w:p>
    <w:p w:rsidR="00963180" w:rsidRPr="00512D3A" w:rsidRDefault="00512D3A" w:rsidP="004234D6">
      <w:pPr>
        <w:rPr>
          <w:sz w:val="24"/>
          <w:szCs w:val="24"/>
        </w:rPr>
      </w:pPr>
      <w:r w:rsidRPr="00512D3A">
        <w:rPr>
          <w:sz w:val="24"/>
          <w:szCs w:val="24"/>
        </w:rPr>
        <w:t>Versie</w:t>
      </w:r>
      <w:r w:rsidR="006125CB">
        <w:rPr>
          <w:sz w:val="24"/>
          <w:szCs w:val="24"/>
        </w:rPr>
        <w:t xml:space="preserve">: </w:t>
      </w:r>
      <w:r w:rsidRPr="00512D3A">
        <w:rPr>
          <w:sz w:val="24"/>
          <w:szCs w:val="24"/>
        </w:rPr>
        <w:t>2 maart 2019</w:t>
      </w:r>
    </w:p>
    <w:p w:rsidR="00512D3A" w:rsidRPr="00512D3A" w:rsidRDefault="00512D3A" w:rsidP="004234D6">
      <w:pPr>
        <w:rPr>
          <w:sz w:val="24"/>
          <w:szCs w:val="24"/>
        </w:rPr>
      </w:pPr>
    </w:p>
    <w:p w:rsidR="004234D6" w:rsidRPr="00512D3A" w:rsidRDefault="00F748E7" w:rsidP="004234D6">
      <w:pPr>
        <w:rPr>
          <w:sz w:val="24"/>
          <w:szCs w:val="24"/>
        </w:rPr>
      </w:pPr>
      <w:r w:rsidRPr="00512D3A">
        <w:rPr>
          <w:sz w:val="24"/>
          <w:szCs w:val="24"/>
        </w:rPr>
        <w:t>Naar aanleiding van het Investeringsreglement van het Groen Ontwikkelfonds Brabant BV.</w:t>
      </w:r>
      <w:r w:rsidR="00CE1970" w:rsidRPr="00512D3A">
        <w:rPr>
          <w:sz w:val="24"/>
          <w:szCs w:val="24"/>
        </w:rPr>
        <w:t>,</w:t>
      </w:r>
      <w:r w:rsidRPr="00512D3A">
        <w:rPr>
          <w:sz w:val="24"/>
          <w:szCs w:val="24"/>
        </w:rPr>
        <w:t xml:space="preserve"> waarin is opgenomen dat in het projectplan een onderbouwing moet staan van de inrichtingsmaatregelen in relatie tot hydrologie</w:t>
      </w:r>
      <w:r w:rsidR="00CE1970" w:rsidRPr="00512D3A">
        <w:rPr>
          <w:sz w:val="24"/>
          <w:szCs w:val="24"/>
        </w:rPr>
        <w:t xml:space="preserve"> en dat dit </w:t>
      </w:r>
      <w:r w:rsidRPr="00512D3A">
        <w:rPr>
          <w:sz w:val="24"/>
          <w:szCs w:val="24"/>
        </w:rPr>
        <w:t xml:space="preserve">afgestemd </w:t>
      </w:r>
      <w:r w:rsidR="00CE1970" w:rsidRPr="00512D3A">
        <w:rPr>
          <w:sz w:val="24"/>
          <w:szCs w:val="24"/>
        </w:rPr>
        <w:t xml:space="preserve">moet worden </w:t>
      </w:r>
      <w:r w:rsidRPr="00512D3A">
        <w:rPr>
          <w:sz w:val="24"/>
          <w:szCs w:val="24"/>
        </w:rPr>
        <w:t>met het waterschap (artikel 21, 29, 37 en 44)</w:t>
      </w:r>
      <w:r w:rsidR="00CE1970" w:rsidRPr="00512D3A">
        <w:rPr>
          <w:sz w:val="24"/>
          <w:szCs w:val="24"/>
        </w:rPr>
        <w:t xml:space="preserve"> verklaart het Waterschap</w:t>
      </w:r>
      <w:r w:rsidR="004234D6" w:rsidRPr="00512D3A">
        <w:rPr>
          <w:sz w:val="24"/>
          <w:szCs w:val="24"/>
        </w:rPr>
        <w:t xml:space="preserve"> hierbij: </w:t>
      </w:r>
    </w:p>
    <w:p w:rsidR="002704CC" w:rsidRPr="00512D3A" w:rsidRDefault="002704CC" w:rsidP="004234D6">
      <w:pPr>
        <w:rPr>
          <w:sz w:val="24"/>
          <w:szCs w:val="24"/>
        </w:rPr>
      </w:pPr>
    </w:p>
    <w:p w:rsidR="00CB59B0" w:rsidRDefault="00CE1970" w:rsidP="004234D6">
      <w:pPr>
        <w:rPr>
          <w:sz w:val="24"/>
          <w:szCs w:val="24"/>
        </w:rPr>
      </w:pPr>
      <w:r w:rsidRPr="00512D3A">
        <w:rPr>
          <w:sz w:val="24"/>
          <w:szCs w:val="24"/>
        </w:rPr>
        <w:t>dat het op basis van de bij het Waterschap aanwezige hydrologische kennis over het gebied</w:t>
      </w:r>
      <w:r w:rsidR="00A17CCB" w:rsidRPr="00512D3A">
        <w:rPr>
          <w:sz w:val="24"/>
          <w:szCs w:val="24"/>
        </w:rPr>
        <w:t xml:space="preserve">, </w:t>
      </w:r>
      <w:r w:rsidRPr="00512D3A">
        <w:rPr>
          <w:sz w:val="24"/>
          <w:szCs w:val="24"/>
        </w:rPr>
        <w:t xml:space="preserve">waarin het plan gelegen is, zich inhoudelijk een oordeel gevormd heeft over het voorgenomen project in relatie tot de </w:t>
      </w:r>
      <w:r w:rsidRPr="00512D3A">
        <w:rPr>
          <w:b/>
          <w:sz w:val="24"/>
          <w:szCs w:val="24"/>
        </w:rPr>
        <w:t>huidige</w:t>
      </w:r>
      <w:r w:rsidRPr="00512D3A">
        <w:rPr>
          <w:sz w:val="24"/>
          <w:szCs w:val="24"/>
        </w:rPr>
        <w:t xml:space="preserve"> hydrologische situatie </w:t>
      </w:r>
      <w:r w:rsidRPr="00512D3A">
        <w:rPr>
          <w:b/>
          <w:sz w:val="24"/>
          <w:szCs w:val="24"/>
        </w:rPr>
        <w:t>én</w:t>
      </w:r>
      <w:r w:rsidRPr="00512D3A">
        <w:rPr>
          <w:sz w:val="24"/>
          <w:szCs w:val="24"/>
        </w:rPr>
        <w:t xml:space="preserve"> de </w:t>
      </w:r>
      <w:r w:rsidRPr="00512D3A">
        <w:rPr>
          <w:b/>
          <w:sz w:val="24"/>
          <w:szCs w:val="24"/>
        </w:rPr>
        <w:t xml:space="preserve">toekomstige </w:t>
      </w:r>
      <w:r w:rsidRPr="00512D3A">
        <w:rPr>
          <w:sz w:val="24"/>
          <w:szCs w:val="24"/>
        </w:rPr>
        <w:t>hydrologische situatie</w:t>
      </w:r>
      <w:r w:rsidR="002704CC" w:rsidRPr="00512D3A">
        <w:rPr>
          <w:sz w:val="24"/>
          <w:szCs w:val="24"/>
        </w:rPr>
        <w:t xml:space="preserve">, </w:t>
      </w:r>
      <w:r w:rsidR="003D1FDE">
        <w:rPr>
          <w:sz w:val="24"/>
          <w:szCs w:val="24"/>
        </w:rPr>
        <w:t xml:space="preserve">ook </w:t>
      </w:r>
      <w:r w:rsidR="00692C19" w:rsidRPr="00692C19">
        <w:rPr>
          <w:sz w:val="24"/>
          <w:szCs w:val="24"/>
        </w:rPr>
        <w:t>in relatie tot het gewenst ambitietype op de provinciale ambitiekaart (beleidskaart).</w:t>
      </w:r>
    </w:p>
    <w:p w:rsidR="008202C3" w:rsidRDefault="008202C3" w:rsidP="008202C3">
      <w:pPr>
        <w:rPr>
          <w:b/>
          <w:sz w:val="24"/>
          <w:szCs w:val="24"/>
        </w:rPr>
      </w:pPr>
    </w:p>
    <w:p w:rsidR="008202C3" w:rsidRPr="008202C3" w:rsidRDefault="008202C3" w:rsidP="008202C3">
      <w:pPr>
        <w:rPr>
          <w:b/>
          <w:sz w:val="28"/>
          <w:szCs w:val="28"/>
        </w:rPr>
      </w:pPr>
      <w:r w:rsidRPr="008202C3">
        <w:rPr>
          <w:b/>
          <w:sz w:val="28"/>
          <w:szCs w:val="28"/>
        </w:rPr>
        <w:t>Algemene hydrologische situatie</w:t>
      </w:r>
    </w:p>
    <w:p w:rsidR="00455EC9" w:rsidRPr="006125CB" w:rsidRDefault="007724FD" w:rsidP="00CB59B0">
      <w:pPr>
        <w:rPr>
          <w:b/>
          <w:sz w:val="24"/>
          <w:szCs w:val="24"/>
        </w:rPr>
      </w:pPr>
      <w:r w:rsidRPr="006125CB">
        <w:rPr>
          <w:b/>
          <w:sz w:val="24"/>
          <w:szCs w:val="24"/>
        </w:rPr>
        <w:t xml:space="preserve">Korte toelichting </w:t>
      </w:r>
      <w:r w:rsidR="003D1FDE">
        <w:rPr>
          <w:b/>
          <w:sz w:val="24"/>
          <w:szCs w:val="24"/>
        </w:rPr>
        <w:t>w</w:t>
      </w:r>
      <w:r w:rsidRPr="006125CB">
        <w:rPr>
          <w:b/>
          <w:sz w:val="24"/>
          <w:szCs w:val="24"/>
        </w:rPr>
        <w:t>aterschap op huidige en toekomstige hydrologische situatie in het betreffend gebied</w:t>
      </w:r>
      <w:r w:rsidR="00576C2A" w:rsidRPr="006125CB">
        <w:rPr>
          <w:rStyle w:val="Voetnootmarkering"/>
          <w:b/>
          <w:sz w:val="24"/>
          <w:szCs w:val="24"/>
        </w:rPr>
        <w:footnoteReference w:id="1"/>
      </w:r>
      <w:r w:rsidRPr="006125CB">
        <w:rPr>
          <w:b/>
          <w:sz w:val="24"/>
          <w:szCs w:val="24"/>
        </w:rPr>
        <w:t>.</w:t>
      </w:r>
      <w:r w:rsidR="00106BE4" w:rsidRPr="006125CB">
        <w:rPr>
          <w:b/>
          <w:sz w:val="24"/>
          <w:szCs w:val="24"/>
        </w:rPr>
        <w:t xml:space="preserve"> </w:t>
      </w:r>
      <w:r w:rsidR="00576C2A" w:rsidRPr="006125CB">
        <w:rPr>
          <w:b/>
          <w:sz w:val="24"/>
          <w:szCs w:val="24"/>
        </w:rPr>
        <w:t xml:space="preserve">Hierbij </w:t>
      </w:r>
      <w:r w:rsidR="00106BE4" w:rsidRPr="006125CB">
        <w:rPr>
          <w:b/>
          <w:sz w:val="24"/>
          <w:szCs w:val="24"/>
        </w:rPr>
        <w:t xml:space="preserve">graag </w:t>
      </w:r>
      <w:r w:rsidR="00576C2A" w:rsidRPr="006125CB">
        <w:rPr>
          <w:b/>
          <w:sz w:val="24"/>
          <w:szCs w:val="24"/>
        </w:rPr>
        <w:t xml:space="preserve">expliciet aandacht voor de </w:t>
      </w:r>
      <w:r w:rsidR="00106BE4" w:rsidRPr="006125CB">
        <w:rPr>
          <w:b/>
          <w:sz w:val="24"/>
          <w:szCs w:val="24"/>
        </w:rPr>
        <w:t xml:space="preserve">toekomstige hydrologische situatie in relatie tot het </w:t>
      </w:r>
      <w:r w:rsidR="00C63A21">
        <w:rPr>
          <w:b/>
          <w:sz w:val="24"/>
          <w:szCs w:val="24"/>
        </w:rPr>
        <w:t xml:space="preserve">gewenst </w:t>
      </w:r>
      <w:r w:rsidR="00106BE4" w:rsidRPr="006125CB">
        <w:rPr>
          <w:b/>
          <w:sz w:val="24"/>
          <w:szCs w:val="24"/>
        </w:rPr>
        <w:t>ambitietype op de provinciale ambitiekaart</w:t>
      </w:r>
      <w:r w:rsidR="00106BE4" w:rsidRPr="006125CB">
        <w:rPr>
          <w:rStyle w:val="Voetnootmarkering"/>
          <w:b/>
          <w:sz w:val="24"/>
          <w:szCs w:val="24"/>
        </w:rPr>
        <w:footnoteReference w:id="2"/>
      </w:r>
      <w:r w:rsidR="00C63A21">
        <w:rPr>
          <w:b/>
          <w:sz w:val="24"/>
          <w:szCs w:val="24"/>
        </w:rPr>
        <w:t xml:space="preserve"> (beleidskaart)</w:t>
      </w:r>
      <w:r w:rsidR="00106BE4" w:rsidRPr="006125CB">
        <w:rPr>
          <w:b/>
          <w:sz w:val="24"/>
          <w:szCs w:val="24"/>
        </w:rPr>
        <w:t>.</w:t>
      </w:r>
    </w:p>
    <w:p w:rsidR="001F78D5" w:rsidRPr="006125CB" w:rsidRDefault="001F78D5" w:rsidP="00CB59B0">
      <w:pPr>
        <w:rPr>
          <w:sz w:val="24"/>
          <w:szCs w:val="24"/>
        </w:rPr>
      </w:pPr>
      <w:r w:rsidRPr="006125CB">
        <w:rPr>
          <w:sz w:val="24"/>
          <w:szCs w:val="24"/>
        </w:rPr>
        <w:t>Toelichting waterschap:</w:t>
      </w:r>
    </w:p>
    <w:p w:rsidR="007724FD" w:rsidRPr="00512D3A" w:rsidRDefault="007724FD" w:rsidP="00CB59B0">
      <w:pPr>
        <w:rPr>
          <w:sz w:val="24"/>
          <w:szCs w:val="24"/>
        </w:rPr>
      </w:pPr>
      <w:r w:rsidRPr="00512D3A">
        <w:rPr>
          <w:sz w:val="24"/>
          <w:szCs w:val="24"/>
        </w:rPr>
        <w:t>....................................................................................................................................................................................................................................................................................................................................................................................................................................................................................................................................................................................................................</w:t>
      </w:r>
      <w:r w:rsidR="00CB59B0" w:rsidRPr="00512D3A">
        <w:rPr>
          <w:sz w:val="24"/>
          <w:szCs w:val="24"/>
        </w:rPr>
        <w:t>.....................................................................................................................................................</w:t>
      </w:r>
      <w:r w:rsidRPr="00512D3A">
        <w:rPr>
          <w:sz w:val="24"/>
          <w:szCs w:val="24"/>
        </w:rPr>
        <w:t>.....................................................................................................................................................</w:t>
      </w:r>
    </w:p>
    <w:p w:rsidR="007724FD" w:rsidRDefault="007724FD" w:rsidP="004234D6">
      <w:pPr>
        <w:rPr>
          <w:b/>
          <w:sz w:val="24"/>
          <w:szCs w:val="24"/>
        </w:rPr>
      </w:pPr>
    </w:p>
    <w:p w:rsidR="00692C19" w:rsidRDefault="00692C19" w:rsidP="004234D6">
      <w:pPr>
        <w:rPr>
          <w:b/>
          <w:sz w:val="24"/>
          <w:szCs w:val="24"/>
        </w:rPr>
      </w:pPr>
    </w:p>
    <w:p w:rsidR="008202C3" w:rsidRPr="008202C3" w:rsidRDefault="008202C3" w:rsidP="008202C3">
      <w:pPr>
        <w:rPr>
          <w:b/>
          <w:sz w:val="28"/>
          <w:szCs w:val="28"/>
        </w:rPr>
      </w:pPr>
      <w:r w:rsidRPr="008202C3">
        <w:rPr>
          <w:b/>
          <w:sz w:val="28"/>
          <w:szCs w:val="28"/>
        </w:rPr>
        <w:lastRenderedPageBreak/>
        <w:t>Beoordeling plan initiatiefnemer</w:t>
      </w:r>
    </w:p>
    <w:p w:rsidR="008202C3" w:rsidRPr="008202C3" w:rsidRDefault="008202C3" w:rsidP="008202C3">
      <w:pPr>
        <w:rPr>
          <w:b/>
          <w:sz w:val="24"/>
          <w:szCs w:val="24"/>
        </w:rPr>
      </w:pPr>
    </w:p>
    <w:p w:rsidR="008202C3" w:rsidRPr="008202C3" w:rsidRDefault="008202C3" w:rsidP="008202C3">
      <w:pPr>
        <w:pStyle w:val="Lijstalinea"/>
        <w:numPr>
          <w:ilvl w:val="0"/>
          <w:numId w:val="2"/>
        </w:numPr>
        <w:rPr>
          <w:b/>
          <w:sz w:val="24"/>
          <w:szCs w:val="24"/>
        </w:rPr>
      </w:pPr>
      <w:r w:rsidRPr="008202C3">
        <w:rPr>
          <w:b/>
          <w:sz w:val="24"/>
          <w:szCs w:val="24"/>
        </w:rPr>
        <w:t xml:space="preserve">Oordeel waterschap over voorgenomen project (inclusief ambitietype) van de initiatiefnemer in relatie tot de </w:t>
      </w:r>
      <w:r w:rsidRPr="008202C3">
        <w:rPr>
          <w:b/>
          <w:sz w:val="24"/>
          <w:szCs w:val="24"/>
          <w:u w:val="single"/>
        </w:rPr>
        <w:t>huidige</w:t>
      </w:r>
      <w:r w:rsidRPr="008202C3">
        <w:rPr>
          <w:b/>
          <w:sz w:val="24"/>
          <w:szCs w:val="24"/>
        </w:rPr>
        <w:t xml:space="preserve"> hydrologische situatie. </w:t>
      </w:r>
    </w:p>
    <w:p w:rsidR="008202C3" w:rsidRPr="008202C3" w:rsidRDefault="008202C3" w:rsidP="008202C3">
      <w:pPr>
        <w:ind w:firstLine="708"/>
        <w:rPr>
          <w:b/>
          <w:sz w:val="24"/>
          <w:szCs w:val="24"/>
        </w:rPr>
      </w:pPr>
      <w:r w:rsidRPr="008202C3">
        <w:rPr>
          <w:b/>
          <w:sz w:val="24"/>
          <w:szCs w:val="24"/>
        </w:rPr>
        <w:t>Het waterschap heeft een positief/negatief</w:t>
      </w:r>
      <w:r w:rsidRPr="008202C3">
        <w:rPr>
          <w:rStyle w:val="Voetnootmarkering"/>
          <w:b/>
          <w:sz w:val="24"/>
          <w:szCs w:val="24"/>
        </w:rPr>
        <w:footnoteReference w:id="3"/>
      </w:r>
      <w:r w:rsidRPr="008202C3">
        <w:rPr>
          <w:b/>
          <w:sz w:val="24"/>
          <w:szCs w:val="24"/>
        </w:rPr>
        <w:t xml:space="preserve"> oordeel over voorliggend plan.</w:t>
      </w:r>
    </w:p>
    <w:p w:rsidR="008202C3" w:rsidRPr="008202C3" w:rsidRDefault="008202C3" w:rsidP="008202C3">
      <w:pPr>
        <w:rPr>
          <w:sz w:val="24"/>
          <w:szCs w:val="24"/>
        </w:rPr>
      </w:pPr>
    </w:p>
    <w:p w:rsidR="008202C3" w:rsidRPr="008202C3" w:rsidRDefault="008202C3" w:rsidP="008202C3">
      <w:pPr>
        <w:rPr>
          <w:sz w:val="24"/>
          <w:szCs w:val="24"/>
        </w:rPr>
      </w:pPr>
      <w:r w:rsidRPr="008202C3">
        <w:rPr>
          <w:sz w:val="24"/>
          <w:szCs w:val="24"/>
        </w:rPr>
        <w:t xml:space="preserve">Toelichting oordeel waterschap: </w:t>
      </w:r>
    </w:p>
    <w:p w:rsidR="008202C3" w:rsidRPr="008202C3" w:rsidRDefault="008202C3" w:rsidP="008202C3">
      <w:pPr>
        <w:rPr>
          <w:sz w:val="24"/>
          <w:szCs w:val="24"/>
        </w:rPr>
      </w:pPr>
      <w:r w:rsidRPr="008202C3">
        <w:rPr>
          <w:sz w:val="24"/>
          <w:szCs w:val="24"/>
        </w:rPr>
        <w:t>....................................................................................................................................................................................................................................................................................................................................................................................................................................................................................................................................................................................................................</w:t>
      </w:r>
    </w:p>
    <w:p w:rsidR="008202C3" w:rsidRPr="008202C3" w:rsidRDefault="008202C3" w:rsidP="008202C3">
      <w:pPr>
        <w:rPr>
          <w:sz w:val="24"/>
          <w:szCs w:val="24"/>
        </w:rPr>
      </w:pPr>
    </w:p>
    <w:p w:rsidR="008202C3" w:rsidRPr="008202C3" w:rsidRDefault="008202C3" w:rsidP="008202C3">
      <w:pPr>
        <w:pStyle w:val="Lijstalinea"/>
        <w:numPr>
          <w:ilvl w:val="0"/>
          <w:numId w:val="2"/>
        </w:numPr>
        <w:rPr>
          <w:b/>
          <w:sz w:val="24"/>
          <w:szCs w:val="24"/>
        </w:rPr>
      </w:pPr>
      <w:r w:rsidRPr="008202C3">
        <w:rPr>
          <w:b/>
          <w:sz w:val="24"/>
          <w:szCs w:val="24"/>
        </w:rPr>
        <w:t xml:space="preserve">Oordeel waterschap over voorgenomen project (inclusief ambitietype) van de initiatiefnemer in relatie tot de </w:t>
      </w:r>
      <w:r w:rsidRPr="008202C3">
        <w:rPr>
          <w:b/>
          <w:sz w:val="24"/>
          <w:szCs w:val="24"/>
          <w:u w:val="single"/>
        </w:rPr>
        <w:t>toekomstige</w:t>
      </w:r>
      <w:r w:rsidRPr="008202C3">
        <w:rPr>
          <w:b/>
          <w:sz w:val="24"/>
          <w:szCs w:val="24"/>
        </w:rPr>
        <w:t xml:space="preserve"> hydrologische situatie op deze plek.</w:t>
      </w:r>
    </w:p>
    <w:p w:rsidR="008202C3" w:rsidRPr="008202C3" w:rsidRDefault="008202C3" w:rsidP="008202C3">
      <w:pPr>
        <w:ind w:left="708"/>
        <w:rPr>
          <w:b/>
          <w:sz w:val="24"/>
          <w:szCs w:val="24"/>
        </w:rPr>
      </w:pPr>
      <w:r w:rsidRPr="008202C3">
        <w:rPr>
          <w:b/>
          <w:sz w:val="24"/>
          <w:szCs w:val="24"/>
        </w:rPr>
        <w:t>Het waterschap heeft een positief/negatief</w:t>
      </w:r>
      <w:r w:rsidRPr="008202C3">
        <w:rPr>
          <w:rStyle w:val="Voetnootmarkering"/>
          <w:b/>
          <w:sz w:val="24"/>
          <w:szCs w:val="24"/>
        </w:rPr>
        <w:footnoteReference w:id="4"/>
      </w:r>
      <w:r w:rsidRPr="008202C3">
        <w:rPr>
          <w:b/>
          <w:sz w:val="24"/>
          <w:szCs w:val="24"/>
        </w:rPr>
        <w:t xml:space="preserve"> oordeel over voorliggend plan van de initiatiefnemer.</w:t>
      </w:r>
    </w:p>
    <w:p w:rsidR="008202C3" w:rsidRPr="008202C3" w:rsidRDefault="008202C3" w:rsidP="008202C3">
      <w:pPr>
        <w:ind w:left="708"/>
        <w:rPr>
          <w:b/>
          <w:sz w:val="24"/>
          <w:szCs w:val="24"/>
        </w:rPr>
      </w:pPr>
    </w:p>
    <w:p w:rsidR="008202C3" w:rsidRPr="008202C3" w:rsidRDefault="008202C3" w:rsidP="008202C3">
      <w:pPr>
        <w:rPr>
          <w:sz w:val="24"/>
          <w:szCs w:val="24"/>
        </w:rPr>
      </w:pPr>
      <w:r w:rsidRPr="008202C3">
        <w:rPr>
          <w:sz w:val="24"/>
          <w:szCs w:val="24"/>
        </w:rPr>
        <w:t xml:space="preserve">Toelichting oordeel waterschap: </w:t>
      </w:r>
    </w:p>
    <w:p w:rsidR="004234D6" w:rsidRPr="008202C3" w:rsidRDefault="008202C3" w:rsidP="008202C3">
      <w:pPr>
        <w:rPr>
          <w:sz w:val="24"/>
          <w:szCs w:val="24"/>
        </w:rPr>
      </w:pPr>
      <w:r w:rsidRPr="008202C3">
        <w:rPr>
          <w:sz w:val="24"/>
          <w:szCs w:val="24"/>
        </w:rPr>
        <w:t>....................................................................................................................................................................................................................................................................................................................................................................................................................................................................................................................................................................................................................</w:t>
      </w:r>
    </w:p>
    <w:p w:rsidR="004234D6" w:rsidRPr="00512D3A" w:rsidRDefault="004234D6" w:rsidP="004234D6">
      <w:pPr>
        <w:rPr>
          <w:sz w:val="24"/>
          <w:szCs w:val="24"/>
        </w:rPr>
      </w:pPr>
    </w:p>
    <w:p w:rsidR="00F748E7" w:rsidRPr="00512D3A" w:rsidRDefault="00F748E7" w:rsidP="004234D6">
      <w:pPr>
        <w:rPr>
          <w:sz w:val="24"/>
          <w:szCs w:val="24"/>
        </w:rPr>
      </w:pPr>
      <w:r w:rsidRPr="00512D3A">
        <w:rPr>
          <w:sz w:val="24"/>
          <w:szCs w:val="24"/>
        </w:rPr>
        <w:t>Naam Waterschap: ......................................................................................</w:t>
      </w:r>
    </w:p>
    <w:p w:rsidR="00F748E7" w:rsidRPr="00512D3A" w:rsidRDefault="00F748E7" w:rsidP="004234D6">
      <w:pPr>
        <w:rPr>
          <w:sz w:val="24"/>
          <w:szCs w:val="24"/>
        </w:rPr>
      </w:pPr>
      <w:r w:rsidRPr="00512D3A">
        <w:rPr>
          <w:sz w:val="24"/>
          <w:szCs w:val="24"/>
        </w:rPr>
        <w:t>Naam project: ..............................................................................................</w:t>
      </w:r>
    </w:p>
    <w:p w:rsidR="00F748E7" w:rsidRPr="00512D3A" w:rsidRDefault="00F748E7" w:rsidP="004234D6">
      <w:pPr>
        <w:rPr>
          <w:sz w:val="24"/>
          <w:szCs w:val="24"/>
        </w:rPr>
      </w:pPr>
      <w:r w:rsidRPr="00512D3A">
        <w:rPr>
          <w:sz w:val="24"/>
          <w:szCs w:val="24"/>
        </w:rPr>
        <w:t>Naam en functie ondertekenaar: ..................................................................</w:t>
      </w:r>
    </w:p>
    <w:p w:rsidR="00F748E7" w:rsidRPr="00512D3A" w:rsidRDefault="001F78D5" w:rsidP="004234D6">
      <w:pPr>
        <w:rPr>
          <w:sz w:val="24"/>
          <w:szCs w:val="24"/>
        </w:rPr>
      </w:pPr>
      <w:r w:rsidRPr="00512D3A">
        <w:rPr>
          <w:sz w:val="24"/>
          <w:szCs w:val="24"/>
        </w:rPr>
        <w:t>Co</w:t>
      </w:r>
      <w:r w:rsidR="00F748E7" w:rsidRPr="00512D3A">
        <w:rPr>
          <w:sz w:val="24"/>
          <w:szCs w:val="24"/>
        </w:rPr>
        <w:t>ntactgegevens (e-mailadres en telefoonnummer): ..................................</w:t>
      </w:r>
    </w:p>
    <w:p w:rsidR="001F78D5" w:rsidRPr="00512D3A" w:rsidRDefault="001F78D5" w:rsidP="004234D6">
      <w:pPr>
        <w:rPr>
          <w:sz w:val="24"/>
          <w:szCs w:val="24"/>
        </w:rPr>
      </w:pPr>
    </w:p>
    <w:p w:rsidR="00512EE3" w:rsidRPr="00512D3A" w:rsidRDefault="00F748E7" w:rsidP="004234D6">
      <w:pPr>
        <w:rPr>
          <w:sz w:val="24"/>
          <w:szCs w:val="24"/>
        </w:rPr>
      </w:pPr>
      <w:r w:rsidRPr="00512D3A">
        <w:rPr>
          <w:sz w:val="24"/>
          <w:szCs w:val="24"/>
        </w:rPr>
        <w:t>Handtekening en datum: ..............................................................................</w:t>
      </w:r>
    </w:p>
    <w:p w:rsidR="00E067D9" w:rsidRPr="00512D3A" w:rsidRDefault="00E067D9" w:rsidP="00E067D9"/>
    <w:sectPr w:rsidR="00E067D9" w:rsidRPr="00512D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2B" w:rsidRDefault="00843E2B" w:rsidP="005657D1">
      <w:pPr>
        <w:spacing w:after="0" w:line="240" w:lineRule="auto"/>
      </w:pPr>
      <w:r>
        <w:separator/>
      </w:r>
    </w:p>
  </w:endnote>
  <w:endnote w:type="continuationSeparator" w:id="0">
    <w:p w:rsidR="00843E2B" w:rsidRDefault="00843E2B" w:rsidP="005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tling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2B" w:rsidRDefault="00843E2B" w:rsidP="005657D1">
      <w:pPr>
        <w:spacing w:after="0" w:line="240" w:lineRule="auto"/>
      </w:pPr>
      <w:r>
        <w:separator/>
      </w:r>
    </w:p>
  </w:footnote>
  <w:footnote w:type="continuationSeparator" w:id="0">
    <w:p w:rsidR="00843E2B" w:rsidRDefault="00843E2B" w:rsidP="005657D1">
      <w:pPr>
        <w:spacing w:after="0" w:line="240" w:lineRule="auto"/>
      </w:pPr>
      <w:r>
        <w:continuationSeparator/>
      </w:r>
    </w:p>
  </w:footnote>
  <w:footnote w:id="1">
    <w:p w:rsidR="00576C2A" w:rsidRPr="00512D3A" w:rsidRDefault="00576C2A">
      <w:pPr>
        <w:pStyle w:val="Voetnoottekst"/>
      </w:pPr>
      <w:r w:rsidRPr="00512D3A">
        <w:rPr>
          <w:rStyle w:val="Voetnootmarkering"/>
        </w:rPr>
        <w:footnoteRef/>
      </w:r>
      <w:r w:rsidRPr="00512D3A">
        <w:t xml:space="preserve"> Het is belangrijk voor de Investeringscommissie van het Groen Ontwikkelfonds Brabant om, op hoofdlijnen, inzicht te hebben in de huidige en toekomstige hydrologische situatie. </w:t>
      </w:r>
    </w:p>
  </w:footnote>
  <w:footnote w:id="2">
    <w:p w:rsidR="00106BE4" w:rsidRPr="00512D3A" w:rsidRDefault="00106BE4">
      <w:pPr>
        <w:pStyle w:val="Voetnoottekst"/>
      </w:pPr>
      <w:r w:rsidRPr="00512D3A">
        <w:rPr>
          <w:rStyle w:val="Voetnootmarkering"/>
        </w:rPr>
        <w:footnoteRef/>
      </w:r>
      <w:r w:rsidRPr="00512D3A">
        <w:t xml:space="preserve"> </w:t>
      </w:r>
      <w:r w:rsidR="00CB59B0" w:rsidRPr="00512D3A">
        <w:t xml:space="preserve">Het </w:t>
      </w:r>
      <w:r w:rsidR="00CB59B0" w:rsidRPr="00512D3A">
        <w:rPr>
          <w:rFonts w:cstheme="minorHAnsi"/>
          <w:sz w:val="18"/>
          <w:szCs w:val="18"/>
        </w:rPr>
        <w:t>ambitietype in het plan van de aanvrager kan afwijken van de gewenste ambitietype op de provinciale ambitiekaart. Dit is op zich geen probleem. Er kan gemotiveerd afweken worden. Het is aan de Investeringscommissie van het Groen Ontwikkelfonds Brabant om hierover te beslissen. Het kan echter v</w:t>
      </w:r>
      <w:r w:rsidR="00576C2A" w:rsidRPr="00512D3A">
        <w:t>oorkomen dat de toekomstige hydrologische situatie</w:t>
      </w:r>
      <w:r w:rsidR="00CB59B0" w:rsidRPr="00512D3A">
        <w:t xml:space="preserve"> </w:t>
      </w:r>
      <w:r w:rsidR="00EC236C" w:rsidRPr="00512D3A">
        <w:t xml:space="preserve">(los van het ambitietype in het plan van de initiatiefnemer) </w:t>
      </w:r>
      <w:r w:rsidR="00576C2A" w:rsidRPr="00512D3A">
        <w:t xml:space="preserve">niet aansluit bij de hydrologische situatie, die nodig is om het ambitietype op de </w:t>
      </w:r>
      <w:r w:rsidR="00CB59B0" w:rsidRPr="00512D3A">
        <w:t xml:space="preserve">provinciale </w:t>
      </w:r>
      <w:r w:rsidR="00576C2A" w:rsidRPr="00512D3A">
        <w:t xml:space="preserve">ambitiekaart te realiseren. Indien dit geval is </w:t>
      </w:r>
      <w:r w:rsidR="001F78D5" w:rsidRPr="00512D3A">
        <w:t xml:space="preserve">is </w:t>
      </w:r>
      <w:r w:rsidR="00576C2A" w:rsidRPr="00512D3A">
        <w:t xml:space="preserve">het belangrijk voor de Investeringscommissie van het Groen Ontwikkelfonds Brabant om </w:t>
      </w:r>
      <w:r w:rsidR="001F78D5" w:rsidRPr="00512D3A">
        <w:t xml:space="preserve">dit </w:t>
      </w:r>
      <w:r w:rsidR="00576C2A" w:rsidRPr="00512D3A">
        <w:t xml:space="preserve">te weten. </w:t>
      </w:r>
    </w:p>
  </w:footnote>
  <w:footnote w:id="3">
    <w:p w:rsidR="008202C3" w:rsidRPr="00DD124E" w:rsidRDefault="008202C3" w:rsidP="008202C3">
      <w:pPr>
        <w:pStyle w:val="Voetnoottekst"/>
      </w:pPr>
      <w:r w:rsidRPr="00DD124E">
        <w:rPr>
          <w:rStyle w:val="Voetnootmarkering"/>
        </w:rPr>
        <w:footnoteRef/>
      </w:r>
      <w:r w:rsidRPr="00DD124E">
        <w:t xml:space="preserve"> </w:t>
      </w:r>
      <w:r w:rsidRPr="00DD124E">
        <w:t>Omcirkelen wat van toepassing is.</w:t>
      </w:r>
    </w:p>
  </w:footnote>
  <w:footnote w:id="4">
    <w:p w:rsidR="008202C3" w:rsidRPr="00DD124E" w:rsidRDefault="008202C3" w:rsidP="008202C3">
      <w:pPr>
        <w:pStyle w:val="Voetnoottekst"/>
      </w:pPr>
      <w:r w:rsidRPr="00DD124E">
        <w:rPr>
          <w:rStyle w:val="Voetnootmarkering"/>
        </w:rPr>
        <w:footnoteRef/>
      </w:r>
      <w:r w:rsidRPr="00DD124E">
        <w:t xml:space="preserve"> </w:t>
      </w:r>
      <w:r w:rsidRPr="00DD124E">
        <w:t>Omcirkelen wat van toepassing is.</w:t>
      </w:r>
    </w:p>
    <w:p w:rsidR="008202C3" w:rsidRDefault="008202C3" w:rsidP="008202C3">
      <w:pPr>
        <w:pStyle w:val="Voetnoot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970"/>
    <w:multiLevelType w:val="hybridMultilevel"/>
    <w:tmpl w:val="B60EB99E"/>
    <w:lvl w:ilvl="0" w:tplc="6132139C">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5B6758"/>
    <w:multiLevelType w:val="hybridMultilevel"/>
    <w:tmpl w:val="0212DA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49"/>
    <w:rsid w:val="000621CD"/>
    <w:rsid w:val="000D6B9C"/>
    <w:rsid w:val="000F1C59"/>
    <w:rsid w:val="00106BE4"/>
    <w:rsid w:val="00177EFC"/>
    <w:rsid w:val="001F78D5"/>
    <w:rsid w:val="00200A7A"/>
    <w:rsid w:val="00266F98"/>
    <w:rsid w:val="002704CC"/>
    <w:rsid w:val="0028463F"/>
    <w:rsid w:val="002A05D4"/>
    <w:rsid w:val="002A1CC2"/>
    <w:rsid w:val="00333855"/>
    <w:rsid w:val="0036377E"/>
    <w:rsid w:val="003A4F55"/>
    <w:rsid w:val="003D1FDE"/>
    <w:rsid w:val="004234D6"/>
    <w:rsid w:val="0044034E"/>
    <w:rsid w:val="00440641"/>
    <w:rsid w:val="00455EC9"/>
    <w:rsid w:val="004E4B87"/>
    <w:rsid w:val="00512D3A"/>
    <w:rsid w:val="00512EE3"/>
    <w:rsid w:val="005265CB"/>
    <w:rsid w:val="00530635"/>
    <w:rsid w:val="00562753"/>
    <w:rsid w:val="005657D1"/>
    <w:rsid w:val="00576C2A"/>
    <w:rsid w:val="005B3248"/>
    <w:rsid w:val="005B6267"/>
    <w:rsid w:val="005B7319"/>
    <w:rsid w:val="00606709"/>
    <w:rsid w:val="006125CB"/>
    <w:rsid w:val="006223D8"/>
    <w:rsid w:val="006452DD"/>
    <w:rsid w:val="006750B9"/>
    <w:rsid w:val="00684F24"/>
    <w:rsid w:val="00692C19"/>
    <w:rsid w:val="006953C7"/>
    <w:rsid w:val="006F094F"/>
    <w:rsid w:val="00743BF7"/>
    <w:rsid w:val="007724FD"/>
    <w:rsid w:val="00797274"/>
    <w:rsid w:val="008042A6"/>
    <w:rsid w:val="008202C3"/>
    <w:rsid w:val="00835FAA"/>
    <w:rsid w:val="00843E2B"/>
    <w:rsid w:val="008956BE"/>
    <w:rsid w:val="008C4566"/>
    <w:rsid w:val="00963180"/>
    <w:rsid w:val="009B229F"/>
    <w:rsid w:val="009E0059"/>
    <w:rsid w:val="00A17CCB"/>
    <w:rsid w:val="00A17E13"/>
    <w:rsid w:val="00AF43F1"/>
    <w:rsid w:val="00B030C1"/>
    <w:rsid w:val="00B3000A"/>
    <w:rsid w:val="00B83184"/>
    <w:rsid w:val="00B91533"/>
    <w:rsid w:val="00BA09A2"/>
    <w:rsid w:val="00C373D7"/>
    <w:rsid w:val="00C41E53"/>
    <w:rsid w:val="00C63A21"/>
    <w:rsid w:val="00C80E49"/>
    <w:rsid w:val="00CB1306"/>
    <w:rsid w:val="00CB59B0"/>
    <w:rsid w:val="00CE0C73"/>
    <w:rsid w:val="00CE1970"/>
    <w:rsid w:val="00D404B5"/>
    <w:rsid w:val="00DD124E"/>
    <w:rsid w:val="00DD3A6D"/>
    <w:rsid w:val="00DF500A"/>
    <w:rsid w:val="00E067D9"/>
    <w:rsid w:val="00E20D40"/>
    <w:rsid w:val="00E628DB"/>
    <w:rsid w:val="00EC236C"/>
    <w:rsid w:val="00F26C31"/>
    <w:rsid w:val="00F748E7"/>
    <w:rsid w:val="00F95534"/>
    <w:rsid w:val="00FC292B"/>
    <w:rsid w:val="00FC5C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234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23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4234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Normaal"/>
    <w:next w:val="Normaal"/>
    <w:link w:val="Kop4Teken"/>
    <w:uiPriority w:val="9"/>
    <w:unhideWhenUsed/>
    <w:qFormat/>
    <w:rsid w:val="004234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Normaal"/>
    <w:next w:val="Normaal"/>
    <w:link w:val="Kop5Teken"/>
    <w:uiPriority w:val="9"/>
    <w:unhideWhenUsed/>
    <w:qFormat/>
    <w:rsid w:val="004234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4406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40641"/>
    <w:pPr>
      <w:spacing w:after="0" w:line="240" w:lineRule="auto"/>
    </w:pPr>
  </w:style>
  <w:style w:type="paragraph" w:styleId="Lijstalinea">
    <w:name w:val="List Paragraph"/>
    <w:basedOn w:val="Normaal"/>
    <w:uiPriority w:val="34"/>
    <w:qFormat/>
    <w:rsid w:val="00743BF7"/>
    <w:pPr>
      <w:ind w:left="720"/>
      <w:contextualSpacing/>
    </w:pPr>
  </w:style>
  <w:style w:type="paragraph" w:styleId="Voetnoottekst">
    <w:name w:val="footnote text"/>
    <w:basedOn w:val="Normaal"/>
    <w:link w:val="VoetnoottekstTeken"/>
    <w:uiPriority w:val="99"/>
    <w:semiHidden/>
    <w:unhideWhenUsed/>
    <w:rsid w:val="005657D1"/>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5657D1"/>
    <w:rPr>
      <w:sz w:val="20"/>
      <w:szCs w:val="20"/>
    </w:rPr>
  </w:style>
  <w:style w:type="character" w:styleId="Voetnootmarkering">
    <w:name w:val="footnote reference"/>
    <w:basedOn w:val="Standaardalinea-lettertype"/>
    <w:uiPriority w:val="99"/>
    <w:semiHidden/>
    <w:unhideWhenUsed/>
    <w:rsid w:val="005657D1"/>
    <w:rPr>
      <w:vertAlign w:val="superscript"/>
    </w:rPr>
  </w:style>
  <w:style w:type="character" w:customStyle="1" w:styleId="Kop1Teken">
    <w:name w:val="Kop 1 Teken"/>
    <w:basedOn w:val="Standaardalinea-lettertype"/>
    <w:link w:val="Kop1"/>
    <w:uiPriority w:val="9"/>
    <w:rsid w:val="004234D6"/>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4234D6"/>
    <w:rPr>
      <w:rFonts w:asciiTheme="majorHAnsi" w:eastAsiaTheme="majorEastAsia" w:hAnsiTheme="majorHAnsi" w:cstheme="majorBidi"/>
      <w:color w:val="2F5496" w:themeColor="accent1" w:themeShade="BF"/>
      <w:sz w:val="26"/>
      <w:szCs w:val="26"/>
    </w:rPr>
  </w:style>
  <w:style w:type="character" w:customStyle="1" w:styleId="Kop3Teken">
    <w:name w:val="Kop 3 Teken"/>
    <w:basedOn w:val="Standaardalinea-lettertype"/>
    <w:link w:val="Kop3"/>
    <w:uiPriority w:val="9"/>
    <w:rsid w:val="004234D6"/>
    <w:rPr>
      <w:rFonts w:asciiTheme="majorHAnsi" w:eastAsiaTheme="majorEastAsia" w:hAnsiTheme="majorHAnsi" w:cstheme="majorBidi"/>
      <w:color w:val="1F3763" w:themeColor="accent1" w:themeShade="7F"/>
      <w:sz w:val="24"/>
      <w:szCs w:val="24"/>
    </w:rPr>
  </w:style>
  <w:style w:type="character" w:customStyle="1" w:styleId="Kop4Teken">
    <w:name w:val="Kop 4 Teken"/>
    <w:basedOn w:val="Standaardalinea-lettertype"/>
    <w:link w:val="Kop4"/>
    <w:uiPriority w:val="9"/>
    <w:rsid w:val="004234D6"/>
    <w:rPr>
      <w:rFonts w:asciiTheme="majorHAnsi" w:eastAsiaTheme="majorEastAsia" w:hAnsiTheme="majorHAnsi" w:cstheme="majorBidi"/>
      <w:i/>
      <w:iCs/>
      <w:color w:val="2F5496" w:themeColor="accent1" w:themeShade="BF"/>
    </w:rPr>
  </w:style>
  <w:style w:type="character" w:customStyle="1" w:styleId="Kop5Teken">
    <w:name w:val="Kop 5 Teken"/>
    <w:basedOn w:val="Standaardalinea-lettertype"/>
    <w:link w:val="Kop5"/>
    <w:uiPriority w:val="9"/>
    <w:rsid w:val="004234D6"/>
    <w:rPr>
      <w:rFonts w:asciiTheme="majorHAnsi" w:eastAsiaTheme="majorEastAsia" w:hAnsiTheme="majorHAnsi" w:cstheme="majorBidi"/>
      <w:color w:val="2F5496" w:themeColor="accent1" w:themeShade="BF"/>
    </w:rPr>
  </w:style>
  <w:style w:type="paragraph" w:styleId="Eindnoottekst">
    <w:name w:val="endnote text"/>
    <w:basedOn w:val="Normaal"/>
    <w:link w:val="EindnoottekstTeken"/>
    <w:uiPriority w:val="99"/>
    <w:semiHidden/>
    <w:unhideWhenUsed/>
    <w:rsid w:val="00BA09A2"/>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BA09A2"/>
    <w:rPr>
      <w:sz w:val="20"/>
      <w:szCs w:val="20"/>
    </w:rPr>
  </w:style>
  <w:style w:type="character" w:styleId="Eindnootmarkering">
    <w:name w:val="endnote reference"/>
    <w:basedOn w:val="Standaardalinea-lettertype"/>
    <w:uiPriority w:val="99"/>
    <w:semiHidden/>
    <w:unhideWhenUsed/>
    <w:rsid w:val="00BA09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234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234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4234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Normaal"/>
    <w:next w:val="Normaal"/>
    <w:link w:val="Kop4Teken"/>
    <w:uiPriority w:val="9"/>
    <w:unhideWhenUsed/>
    <w:qFormat/>
    <w:rsid w:val="004234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Normaal"/>
    <w:next w:val="Normaal"/>
    <w:link w:val="Kop5Teken"/>
    <w:uiPriority w:val="9"/>
    <w:unhideWhenUsed/>
    <w:qFormat/>
    <w:rsid w:val="004234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4406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40641"/>
    <w:pPr>
      <w:spacing w:after="0" w:line="240" w:lineRule="auto"/>
    </w:pPr>
  </w:style>
  <w:style w:type="paragraph" w:styleId="Lijstalinea">
    <w:name w:val="List Paragraph"/>
    <w:basedOn w:val="Normaal"/>
    <w:uiPriority w:val="34"/>
    <w:qFormat/>
    <w:rsid w:val="00743BF7"/>
    <w:pPr>
      <w:ind w:left="720"/>
      <w:contextualSpacing/>
    </w:pPr>
  </w:style>
  <w:style w:type="paragraph" w:styleId="Voetnoottekst">
    <w:name w:val="footnote text"/>
    <w:basedOn w:val="Normaal"/>
    <w:link w:val="VoetnoottekstTeken"/>
    <w:uiPriority w:val="99"/>
    <w:semiHidden/>
    <w:unhideWhenUsed/>
    <w:rsid w:val="005657D1"/>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5657D1"/>
    <w:rPr>
      <w:sz w:val="20"/>
      <w:szCs w:val="20"/>
    </w:rPr>
  </w:style>
  <w:style w:type="character" w:styleId="Voetnootmarkering">
    <w:name w:val="footnote reference"/>
    <w:basedOn w:val="Standaardalinea-lettertype"/>
    <w:uiPriority w:val="99"/>
    <w:semiHidden/>
    <w:unhideWhenUsed/>
    <w:rsid w:val="005657D1"/>
    <w:rPr>
      <w:vertAlign w:val="superscript"/>
    </w:rPr>
  </w:style>
  <w:style w:type="character" w:customStyle="1" w:styleId="Kop1Teken">
    <w:name w:val="Kop 1 Teken"/>
    <w:basedOn w:val="Standaardalinea-lettertype"/>
    <w:link w:val="Kop1"/>
    <w:uiPriority w:val="9"/>
    <w:rsid w:val="004234D6"/>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4234D6"/>
    <w:rPr>
      <w:rFonts w:asciiTheme="majorHAnsi" w:eastAsiaTheme="majorEastAsia" w:hAnsiTheme="majorHAnsi" w:cstheme="majorBidi"/>
      <w:color w:val="2F5496" w:themeColor="accent1" w:themeShade="BF"/>
      <w:sz w:val="26"/>
      <w:szCs w:val="26"/>
    </w:rPr>
  </w:style>
  <w:style w:type="character" w:customStyle="1" w:styleId="Kop3Teken">
    <w:name w:val="Kop 3 Teken"/>
    <w:basedOn w:val="Standaardalinea-lettertype"/>
    <w:link w:val="Kop3"/>
    <w:uiPriority w:val="9"/>
    <w:rsid w:val="004234D6"/>
    <w:rPr>
      <w:rFonts w:asciiTheme="majorHAnsi" w:eastAsiaTheme="majorEastAsia" w:hAnsiTheme="majorHAnsi" w:cstheme="majorBidi"/>
      <w:color w:val="1F3763" w:themeColor="accent1" w:themeShade="7F"/>
      <w:sz w:val="24"/>
      <w:szCs w:val="24"/>
    </w:rPr>
  </w:style>
  <w:style w:type="character" w:customStyle="1" w:styleId="Kop4Teken">
    <w:name w:val="Kop 4 Teken"/>
    <w:basedOn w:val="Standaardalinea-lettertype"/>
    <w:link w:val="Kop4"/>
    <w:uiPriority w:val="9"/>
    <w:rsid w:val="004234D6"/>
    <w:rPr>
      <w:rFonts w:asciiTheme="majorHAnsi" w:eastAsiaTheme="majorEastAsia" w:hAnsiTheme="majorHAnsi" w:cstheme="majorBidi"/>
      <w:i/>
      <w:iCs/>
      <w:color w:val="2F5496" w:themeColor="accent1" w:themeShade="BF"/>
    </w:rPr>
  </w:style>
  <w:style w:type="character" w:customStyle="1" w:styleId="Kop5Teken">
    <w:name w:val="Kop 5 Teken"/>
    <w:basedOn w:val="Standaardalinea-lettertype"/>
    <w:link w:val="Kop5"/>
    <w:uiPriority w:val="9"/>
    <w:rsid w:val="004234D6"/>
    <w:rPr>
      <w:rFonts w:asciiTheme="majorHAnsi" w:eastAsiaTheme="majorEastAsia" w:hAnsiTheme="majorHAnsi" w:cstheme="majorBidi"/>
      <w:color w:val="2F5496" w:themeColor="accent1" w:themeShade="BF"/>
    </w:rPr>
  </w:style>
  <w:style w:type="paragraph" w:styleId="Eindnoottekst">
    <w:name w:val="endnote text"/>
    <w:basedOn w:val="Normaal"/>
    <w:link w:val="EindnoottekstTeken"/>
    <w:uiPriority w:val="99"/>
    <w:semiHidden/>
    <w:unhideWhenUsed/>
    <w:rsid w:val="00BA09A2"/>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BA09A2"/>
    <w:rPr>
      <w:sz w:val="20"/>
      <w:szCs w:val="20"/>
    </w:rPr>
  </w:style>
  <w:style w:type="character" w:styleId="Eindnootmarkering">
    <w:name w:val="endnote reference"/>
    <w:basedOn w:val="Standaardalinea-lettertype"/>
    <w:uiPriority w:val="99"/>
    <w:semiHidden/>
    <w:unhideWhenUsed/>
    <w:rsid w:val="00BA0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835">
      <w:bodyDiv w:val="1"/>
      <w:marLeft w:val="0"/>
      <w:marRight w:val="0"/>
      <w:marTop w:val="0"/>
      <w:marBottom w:val="0"/>
      <w:divBdr>
        <w:top w:val="none" w:sz="0" w:space="0" w:color="auto"/>
        <w:left w:val="none" w:sz="0" w:space="0" w:color="auto"/>
        <w:bottom w:val="none" w:sz="0" w:space="0" w:color="auto"/>
        <w:right w:val="none" w:sz="0" w:space="0" w:color="auto"/>
      </w:divBdr>
    </w:div>
    <w:div w:id="265309347">
      <w:bodyDiv w:val="1"/>
      <w:marLeft w:val="0"/>
      <w:marRight w:val="0"/>
      <w:marTop w:val="0"/>
      <w:marBottom w:val="0"/>
      <w:divBdr>
        <w:top w:val="none" w:sz="0" w:space="0" w:color="auto"/>
        <w:left w:val="none" w:sz="0" w:space="0" w:color="auto"/>
        <w:bottom w:val="none" w:sz="0" w:space="0" w:color="auto"/>
        <w:right w:val="none" w:sz="0" w:space="0" w:color="auto"/>
      </w:divBdr>
    </w:div>
    <w:div w:id="686296670">
      <w:bodyDiv w:val="1"/>
      <w:marLeft w:val="0"/>
      <w:marRight w:val="0"/>
      <w:marTop w:val="0"/>
      <w:marBottom w:val="0"/>
      <w:divBdr>
        <w:top w:val="none" w:sz="0" w:space="0" w:color="auto"/>
        <w:left w:val="none" w:sz="0" w:space="0" w:color="auto"/>
        <w:bottom w:val="none" w:sz="0" w:space="0" w:color="auto"/>
        <w:right w:val="none" w:sz="0" w:space="0" w:color="auto"/>
      </w:divBdr>
      <w:divsChild>
        <w:div w:id="896665111">
          <w:marLeft w:val="0"/>
          <w:marRight w:val="0"/>
          <w:marTop w:val="0"/>
          <w:marBottom w:val="0"/>
          <w:divBdr>
            <w:top w:val="none" w:sz="0" w:space="0" w:color="auto"/>
            <w:left w:val="none" w:sz="0" w:space="0" w:color="auto"/>
            <w:bottom w:val="none" w:sz="0" w:space="0" w:color="auto"/>
            <w:right w:val="none" w:sz="0" w:space="0" w:color="auto"/>
          </w:divBdr>
        </w:div>
        <w:div w:id="385684990">
          <w:marLeft w:val="0"/>
          <w:marRight w:val="0"/>
          <w:marTop w:val="0"/>
          <w:marBottom w:val="0"/>
          <w:divBdr>
            <w:top w:val="none" w:sz="0" w:space="0" w:color="auto"/>
            <w:left w:val="none" w:sz="0" w:space="0" w:color="auto"/>
            <w:bottom w:val="none" w:sz="0" w:space="0" w:color="auto"/>
            <w:right w:val="none" w:sz="0" w:space="0" w:color="auto"/>
          </w:divBdr>
        </w:div>
        <w:div w:id="853153039">
          <w:marLeft w:val="0"/>
          <w:marRight w:val="0"/>
          <w:marTop w:val="0"/>
          <w:marBottom w:val="0"/>
          <w:divBdr>
            <w:top w:val="none" w:sz="0" w:space="0" w:color="auto"/>
            <w:left w:val="none" w:sz="0" w:space="0" w:color="auto"/>
            <w:bottom w:val="none" w:sz="0" w:space="0" w:color="auto"/>
            <w:right w:val="none" w:sz="0" w:space="0" w:color="auto"/>
          </w:divBdr>
        </w:div>
        <w:div w:id="2102219065">
          <w:marLeft w:val="0"/>
          <w:marRight w:val="0"/>
          <w:marTop w:val="0"/>
          <w:marBottom w:val="0"/>
          <w:divBdr>
            <w:top w:val="none" w:sz="0" w:space="0" w:color="auto"/>
            <w:left w:val="none" w:sz="0" w:space="0" w:color="auto"/>
            <w:bottom w:val="none" w:sz="0" w:space="0" w:color="auto"/>
            <w:right w:val="none" w:sz="0" w:space="0" w:color="auto"/>
          </w:divBdr>
        </w:div>
        <w:div w:id="656155735">
          <w:marLeft w:val="0"/>
          <w:marRight w:val="0"/>
          <w:marTop w:val="0"/>
          <w:marBottom w:val="0"/>
          <w:divBdr>
            <w:top w:val="none" w:sz="0" w:space="0" w:color="auto"/>
            <w:left w:val="none" w:sz="0" w:space="0" w:color="auto"/>
            <w:bottom w:val="none" w:sz="0" w:space="0" w:color="auto"/>
            <w:right w:val="none" w:sz="0" w:space="0" w:color="auto"/>
          </w:divBdr>
        </w:div>
        <w:div w:id="591670113">
          <w:marLeft w:val="0"/>
          <w:marRight w:val="0"/>
          <w:marTop w:val="0"/>
          <w:marBottom w:val="0"/>
          <w:divBdr>
            <w:top w:val="none" w:sz="0" w:space="0" w:color="auto"/>
            <w:left w:val="none" w:sz="0" w:space="0" w:color="auto"/>
            <w:bottom w:val="none" w:sz="0" w:space="0" w:color="auto"/>
            <w:right w:val="none" w:sz="0" w:space="0" w:color="auto"/>
          </w:divBdr>
        </w:div>
        <w:div w:id="1344746850">
          <w:marLeft w:val="0"/>
          <w:marRight w:val="0"/>
          <w:marTop w:val="0"/>
          <w:marBottom w:val="0"/>
          <w:divBdr>
            <w:top w:val="none" w:sz="0" w:space="0" w:color="auto"/>
            <w:left w:val="none" w:sz="0" w:space="0" w:color="auto"/>
            <w:bottom w:val="none" w:sz="0" w:space="0" w:color="auto"/>
            <w:right w:val="none" w:sz="0" w:space="0" w:color="auto"/>
          </w:divBdr>
        </w:div>
        <w:div w:id="455030777">
          <w:marLeft w:val="0"/>
          <w:marRight w:val="0"/>
          <w:marTop w:val="0"/>
          <w:marBottom w:val="0"/>
          <w:divBdr>
            <w:top w:val="none" w:sz="0" w:space="0" w:color="auto"/>
            <w:left w:val="none" w:sz="0" w:space="0" w:color="auto"/>
            <w:bottom w:val="none" w:sz="0" w:space="0" w:color="auto"/>
            <w:right w:val="none" w:sz="0" w:space="0" w:color="auto"/>
          </w:divBdr>
        </w:div>
        <w:div w:id="1939868826">
          <w:marLeft w:val="0"/>
          <w:marRight w:val="0"/>
          <w:marTop w:val="0"/>
          <w:marBottom w:val="0"/>
          <w:divBdr>
            <w:top w:val="none" w:sz="0" w:space="0" w:color="auto"/>
            <w:left w:val="none" w:sz="0" w:space="0" w:color="auto"/>
            <w:bottom w:val="none" w:sz="0" w:space="0" w:color="auto"/>
            <w:right w:val="none" w:sz="0" w:space="0" w:color="auto"/>
          </w:divBdr>
        </w:div>
        <w:div w:id="50544472">
          <w:marLeft w:val="0"/>
          <w:marRight w:val="0"/>
          <w:marTop w:val="0"/>
          <w:marBottom w:val="0"/>
          <w:divBdr>
            <w:top w:val="none" w:sz="0" w:space="0" w:color="auto"/>
            <w:left w:val="none" w:sz="0" w:space="0" w:color="auto"/>
            <w:bottom w:val="none" w:sz="0" w:space="0" w:color="auto"/>
            <w:right w:val="none" w:sz="0" w:space="0" w:color="auto"/>
          </w:divBdr>
        </w:div>
        <w:div w:id="1009135835">
          <w:marLeft w:val="0"/>
          <w:marRight w:val="0"/>
          <w:marTop w:val="0"/>
          <w:marBottom w:val="0"/>
          <w:divBdr>
            <w:top w:val="none" w:sz="0" w:space="0" w:color="auto"/>
            <w:left w:val="none" w:sz="0" w:space="0" w:color="auto"/>
            <w:bottom w:val="none" w:sz="0" w:space="0" w:color="auto"/>
            <w:right w:val="none" w:sz="0" w:space="0" w:color="auto"/>
          </w:divBdr>
        </w:div>
        <w:div w:id="1198393935">
          <w:marLeft w:val="0"/>
          <w:marRight w:val="0"/>
          <w:marTop w:val="0"/>
          <w:marBottom w:val="0"/>
          <w:divBdr>
            <w:top w:val="none" w:sz="0" w:space="0" w:color="auto"/>
            <w:left w:val="none" w:sz="0" w:space="0" w:color="auto"/>
            <w:bottom w:val="none" w:sz="0" w:space="0" w:color="auto"/>
            <w:right w:val="none" w:sz="0" w:space="0" w:color="auto"/>
          </w:divBdr>
        </w:div>
        <w:div w:id="184291211">
          <w:marLeft w:val="0"/>
          <w:marRight w:val="0"/>
          <w:marTop w:val="0"/>
          <w:marBottom w:val="0"/>
          <w:divBdr>
            <w:top w:val="none" w:sz="0" w:space="0" w:color="auto"/>
            <w:left w:val="none" w:sz="0" w:space="0" w:color="auto"/>
            <w:bottom w:val="none" w:sz="0" w:space="0" w:color="auto"/>
            <w:right w:val="none" w:sz="0" w:space="0" w:color="auto"/>
          </w:divBdr>
        </w:div>
        <w:div w:id="1298685890">
          <w:marLeft w:val="0"/>
          <w:marRight w:val="0"/>
          <w:marTop w:val="0"/>
          <w:marBottom w:val="0"/>
          <w:divBdr>
            <w:top w:val="none" w:sz="0" w:space="0" w:color="auto"/>
            <w:left w:val="none" w:sz="0" w:space="0" w:color="auto"/>
            <w:bottom w:val="none" w:sz="0" w:space="0" w:color="auto"/>
            <w:right w:val="none" w:sz="0" w:space="0" w:color="auto"/>
          </w:divBdr>
        </w:div>
        <w:div w:id="1070496758">
          <w:marLeft w:val="0"/>
          <w:marRight w:val="0"/>
          <w:marTop w:val="0"/>
          <w:marBottom w:val="0"/>
          <w:divBdr>
            <w:top w:val="none" w:sz="0" w:space="0" w:color="auto"/>
            <w:left w:val="none" w:sz="0" w:space="0" w:color="auto"/>
            <w:bottom w:val="none" w:sz="0" w:space="0" w:color="auto"/>
            <w:right w:val="none" w:sz="0" w:space="0" w:color="auto"/>
          </w:divBdr>
        </w:div>
        <w:div w:id="1126003657">
          <w:marLeft w:val="0"/>
          <w:marRight w:val="0"/>
          <w:marTop w:val="0"/>
          <w:marBottom w:val="0"/>
          <w:divBdr>
            <w:top w:val="none" w:sz="0" w:space="0" w:color="auto"/>
            <w:left w:val="none" w:sz="0" w:space="0" w:color="auto"/>
            <w:bottom w:val="none" w:sz="0" w:space="0" w:color="auto"/>
            <w:right w:val="none" w:sz="0" w:space="0" w:color="auto"/>
          </w:divBdr>
        </w:div>
        <w:div w:id="68163482">
          <w:marLeft w:val="0"/>
          <w:marRight w:val="0"/>
          <w:marTop w:val="0"/>
          <w:marBottom w:val="0"/>
          <w:divBdr>
            <w:top w:val="none" w:sz="0" w:space="0" w:color="auto"/>
            <w:left w:val="none" w:sz="0" w:space="0" w:color="auto"/>
            <w:bottom w:val="none" w:sz="0" w:space="0" w:color="auto"/>
            <w:right w:val="none" w:sz="0" w:space="0" w:color="auto"/>
          </w:divBdr>
        </w:div>
        <w:div w:id="208341159">
          <w:marLeft w:val="0"/>
          <w:marRight w:val="0"/>
          <w:marTop w:val="0"/>
          <w:marBottom w:val="0"/>
          <w:divBdr>
            <w:top w:val="none" w:sz="0" w:space="0" w:color="auto"/>
            <w:left w:val="none" w:sz="0" w:space="0" w:color="auto"/>
            <w:bottom w:val="none" w:sz="0" w:space="0" w:color="auto"/>
            <w:right w:val="none" w:sz="0" w:space="0" w:color="auto"/>
          </w:divBdr>
        </w:div>
        <w:div w:id="2135439232">
          <w:marLeft w:val="0"/>
          <w:marRight w:val="0"/>
          <w:marTop w:val="0"/>
          <w:marBottom w:val="0"/>
          <w:divBdr>
            <w:top w:val="none" w:sz="0" w:space="0" w:color="auto"/>
            <w:left w:val="none" w:sz="0" w:space="0" w:color="auto"/>
            <w:bottom w:val="none" w:sz="0" w:space="0" w:color="auto"/>
            <w:right w:val="none" w:sz="0" w:space="0" w:color="auto"/>
          </w:divBdr>
        </w:div>
        <w:div w:id="969629971">
          <w:marLeft w:val="0"/>
          <w:marRight w:val="0"/>
          <w:marTop w:val="0"/>
          <w:marBottom w:val="0"/>
          <w:divBdr>
            <w:top w:val="none" w:sz="0" w:space="0" w:color="auto"/>
            <w:left w:val="none" w:sz="0" w:space="0" w:color="auto"/>
            <w:bottom w:val="none" w:sz="0" w:space="0" w:color="auto"/>
            <w:right w:val="none" w:sz="0" w:space="0" w:color="auto"/>
          </w:divBdr>
        </w:div>
        <w:div w:id="1031606954">
          <w:marLeft w:val="0"/>
          <w:marRight w:val="0"/>
          <w:marTop w:val="0"/>
          <w:marBottom w:val="0"/>
          <w:divBdr>
            <w:top w:val="none" w:sz="0" w:space="0" w:color="auto"/>
            <w:left w:val="none" w:sz="0" w:space="0" w:color="auto"/>
            <w:bottom w:val="none" w:sz="0" w:space="0" w:color="auto"/>
            <w:right w:val="none" w:sz="0" w:space="0" w:color="auto"/>
          </w:divBdr>
        </w:div>
        <w:div w:id="375274898">
          <w:marLeft w:val="0"/>
          <w:marRight w:val="0"/>
          <w:marTop w:val="0"/>
          <w:marBottom w:val="0"/>
          <w:divBdr>
            <w:top w:val="none" w:sz="0" w:space="0" w:color="auto"/>
            <w:left w:val="none" w:sz="0" w:space="0" w:color="auto"/>
            <w:bottom w:val="none" w:sz="0" w:space="0" w:color="auto"/>
            <w:right w:val="none" w:sz="0" w:space="0" w:color="auto"/>
          </w:divBdr>
        </w:div>
        <w:div w:id="842402589">
          <w:marLeft w:val="0"/>
          <w:marRight w:val="0"/>
          <w:marTop w:val="0"/>
          <w:marBottom w:val="0"/>
          <w:divBdr>
            <w:top w:val="none" w:sz="0" w:space="0" w:color="auto"/>
            <w:left w:val="none" w:sz="0" w:space="0" w:color="auto"/>
            <w:bottom w:val="none" w:sz="0" w:space="0" w:color="auto"/>
            <w:right w:val="none" w:sz="0" w:space="0" w:color="auto"/>
          </w:divBdr>
        </w:div>
        <w:div w:id="1378623001">
          <w:marLeft w:val="0"/>
          <w:marRight w:val="0"/>
          <w:marTop w:val="0"/>
          <w:marBottom w:val="0"/>
          <w:divBdr>
            <w:top w:val="none" w:sz="0" w:space="0" w:color="auto"/>
            <w:left w:val="none" w:sz="0" w:space="0" w:color="auto"/>
            <w:bottom w:val="none" w:sz="0" w:space="0" w:color="auto"/>
            <w:right w:val="none" w:sz="0" w:space="0" w:color="auto"/>
          </w:divBdr>
        </w:div>
        <w:div w:id="712071946">
          <w:marLeft w:val="0"/>
          <w:marRight w:val="0"/>
          <w:marTop w:val="0"/>
          <w:marBottom w:val="0"/>
          <w:divBdr>
            <w:top w:val="none" w:sz="0" w:space="0" w:color="auto"/>
            <w:left w:val="none" w:sz="0" w:space="0" w:color="auto"/>
            <w:bottom w:val="none" w:sz="0" w:space="0" w:color="auto"/>
            <w:right w:val="none" w:sz="0" w:space="0" w:color="auto"/>
          </w:divBdr>
        </w:div>
        <w:div w:id="791242619">
          <w:marLeft w:val="0"/>
          <w:marRight w:val="0"/>
          <w:marTop w:val="0"/>
          <w:marBottom w:val="0"/>
          <w:divBdr>
            <w:top w:val="none" w:sz="0" w:space="0" w:color="auto"/>
            <w:left w:val="none" w:sz="0" w:space="0" w:color="auto"/>
            <w:bottom w:val="none" w:sz="0" w:space="0" w:color="auto"/>
            <w:right w:val="none" w:sz="0" w:space="0" w:color="auto"/>
          </w:divBdr>
        </w:div>
        <w:div w:id="32078141">
          <w:marLeft w:val="0"/>
          <w:marRight w:val="0"/>
          <w:marTop w:val="0"/>
          <w:marBottom w:val="0"/>
          <w:divBdr>
            <w:top w:val="none" w:sz="0" w:space="0" w:color="auto"/>
            <w:left w:val="none" w:sz="0" w:space="0" w:color="auto"/>
            <w:bottom w:val="none" w:sz="0" w:space="0" w:color="auto"/>
            <w:right w:val="none" w:sz="0" w:space="0" w:color="auto"/>
          </w:divBdr>
        </w:div>
        <w:div w:id="918709408">
          <w:marLeft w:val="0"/>
          <w:marRight w:val="0"/>
          <w:marTop w:val="0"/>
          <w:marBottom w:val="0"/>
          <w:divBdr>
            <w:top w:val="none" w:sz="0" w:space="0" w:color="auto"/>
            <w:left w:val="none" w:sz="0" w:space="0" w:color="auto"/>
            <w:bottom w:val="none" w:sz="0" w:space="0" w:color="auto"/>
            <w:right w:val="none" w:sz="0" w:space="0" w:color="auto"/>
          </w:divBdr>
        </w:div>
        <w:div w:id="1909068309">
          <w:marLeft w:val="0"/>
          <w:marRight w:val="0"/>
          <w:marTop w:val="0"/>
          <w:marBottom w:val="0"/>
          <w:divBdr>
            <w:top w:val="none" w:sz="0" w:space="0" w:color="auto"/>
            <w:left w:val="none" w:sz="0" w:space="0" w:color="auto"/>
            <w:bottom w:val="none" w:sz="0" w:space="0" w:color="auto"/>
            <w:right w:val="none" w:sz="0" w:space="0" w:color="auto"/>
          </w:divBdr>
        </w:div>
        <w:div w:id="1265308794">
          <w:marLeft w:val="0"/>
          <w:marRight w:val="0"/>
          <w:marTop w:val="0"/>
          <w:marBottom w:val="0"/>
          <w:divBdr>
            <w:top w:val="none" w:sz="0" w:space="0" w:color="auto"/>
            <w:left w:val="none" w:sz="0" w:space="0" w:color="auto"/>
            <w:bottom w:val="none" w:sz="0" w:space="0" w:color="auto"/>
            <w:right w:val="none" w:sz="0" w:space="0" w:color="auto"/>
          </w:divBdr>
        </w:div>
        <w:div w:id="448353006">
          <w:marLeft w:val="0"/>
          <w:marRight w:val="0"/>
          <w:marTop w:val="0"/>
          <w:marBottom w:val="0"/>
          <w:divBdr>
            <w:top w:val="none" w:sz="0" w:space="0" w:color="auto"/>
            <w:left w:val="none" w:sz="0" w:space="0" w:color="auto"/>
            <w:bottom w:val="none" w:sz="0" w:space="0" w:color="auto"/>
            <w:right w:val="none" w:sz="0" w:space="0" w:color="auto"/>
          </w:divBdr>
        </w:div>
        <w:div w:id="302463751">
          <w:marLeft w:val="0"/>
          <w:marRight w:val="0"/>
          <w:marTop w:val="0"/>
          <w:marBottom w:val="0"/>
          <w:divBdr>
            <w:top w:val="none" w:sz="0" w:space="0" w:color="auto"/>
            <w:left w:val="none" w:sz="0" w:space="0" w:color="auto"/>
            <w:bottom w:val="none" w:sz="0" w:space="0" w:color="auto"/>
            <w:right w:val="none" w:sz="0" w:space="0" w:color="auto"/>
          </w:divBdr>
        </w:div>
        <w:div w:id="152184925">
          <w:marLeft w:val="0"/>
          <w:marRight w:val="0"/>
          <w:marTop w:val="0"/>
          <w:marBottom w:val="0"/>
          <w:divBdr>
            <w:top w:val="none" w:sz="0" w:space="0" w:color="auto"/>
            <w:left w:val="none" w:sz="0" w:space="0" w:color="auto"/>
            <w:bottom w:val="none" w:sz="0" w:space="0" w:color="auto"/>
            <w:right w:val="none" w:sz="0" w:space="0" w:color="auto"/>
          </w:divBdr>
        </w:div>
        <w:div w:id="173809722">
          <w:marLeft w:val="0"/>
          <w:marRight w:val="0"/>
          <w:marTop w:val="0"/>
          <w:marBottom w:val="0"/>
          <w:divBdr>
            <w:top w:val="none" w:sz="0" w:space="0" w:color="auto"/>
            <w:left w:val="none" w:sz="0" w:space="0" w:color="auto"/>
            <w:bottom w:val="none" w:sz="0" w:space="0" w:color="auto"/>
            <w:right w:val="none" w:sz="0" w:space="0" w:color="auto"/>
          </w:divBdr>
        </w:div>
        <w:div w:id="1404645115">
          <w:marLeft w:val="0"/>
          <w:marRight w:val="0"/>
          <w:marTop w:val="0"/>
          <w:marBottom w:val="0"/>
          <w:divBdr>
            <w:top w:val="none" w:sz="0" w:space="0" w:color="auto"/>
            <w:left w:val="none" w:sz="0" w:space="0" w:color="auto"/>
            <w:bottom w:val="none" w:sz="0" w:space="0" w:color="auto"/>
            <w:right w:val="none" w:sz="0" w:space="0" w:color="auto"/>
          </w:divBdr>
        </w:div>
        <w:div w:id="1915356744">
          <w:marLeft w:val="0"/>
          <w:marRight w:val="0"/>
          <w:marTop w:val="0"/>
          <w:marBottom w:val="0"/>
          <w:divBdr>
            <w:top w:val="none" w:sz="0" w:space="0" w:color="auto"/>
            <w:left w:val="none" w:sz="0" w:space="0" w:color="auto"/>
            <w:bottom w:val="none" w:sz="0" w:space="0" w:color="auto"/>
            <w:right w:val="none" w:sz="0" w:space="0" w:color="auto"/>
          </w:divBdr>
        </w:div>
        <w:div w:id="214971349">
          <w:marLeft w:val="0"/>
          <w:marRight w:val="0"/>
          <w:marTop w:val="0"/>
          <w:marBottom w:val="0"/>
          <w:divBdr>
            <w:top w:val="none" w:sz="0" w:space="0" w:color="auto"/>
            <w:left w:val="none" w:sz="0" w:space="0" w:color="auto"/>
            <w:bottom w:val="none" w:sz="0" w:space="0" w:color="auto"/>
            <w:right w:val="none" w:sz="0" w:space="0" w:color="auto"/>
          </w:divBdr>
        </w:div>
        <w:div w:id="91753088">
          <w:marLeft w:val="0"/>
          <w:marRight w:val="0"/>
          <w:marTop w:val="0"/>
          <w:marBottom w:val="0"/>
          <w:divBdr>
            <w:top w:val="none" w:sz="0" w:space="0" w:color="auto"/>
            <w:left w:val="none" w:sz="0" w:space="0" w:color="auto"/>
            <w:bottom w:val="none" w:sz="0" w:space="0" w:color="auto"/>
            <w:right w:val="none" w:sz="0" w:space="0" w:color="auto"/>
          </w:divBdr>
        </w:div>
        <w:div w:id="1722710933">
          <w:marLeft w:val="0"/>
          <w:marRight w:val="0"/>
          <w:marTop w:val="0"/>
          <w:marBottom w:val="0"/>
          <w:divBdr>
            <w:top w:val="none" w:sz="0" w:space="0" w:color="auto"/>
            <w:left w:val="none" w:sz="0" w:space="0" w:color="auto"/>
            <w:bottom w:val="none" w:sz="0" w:space="0" w:color="auto"/>
            <w:right w:val="none" w:sz="0" w:space="0" w:color="auto"/>
          </w:divBdr>
        </w:div>
        <w:div w:id="557936923">
          <w:marLeft w:val="0"/>
          <w:marRight w:val="0"/>
          <w:marTop w:val="0"/>
          <w:marBottom w:val="0"/>
          <w:divBdr>
            <w:top w:val="none" w:sz="0" w:space="0" w:color="auto"/>
            <w:left w:val="none" w:sz="0" w:space="0" w:color="auto"/>
            <w:bottom w:val="none" w:sz="0" w:space="0" w:color="auto"/>
            <w:right w:val="none" w:sz="0" w:space="0" w:color="auto"/>
          </w:divBdr>
        </w:div>
        <w:div w:id="1365641076">
          <w:marLeft w:val="0"/>
          <w:marRight w:val="0"/>
          <w:marTop w:val="0"/>
          <w:marBottom w:val="0"/>
          <w:divBdr>
            <w:top w:val="none" w:sz="0" w:space="0" w:color="auto"/>
            <w:left w:val="none" w:sz="0" w:space="0" w:color="auto"/>
            <w:bottom w:val="none" w:sz="0" w:space="0" w:color="auto"/>
            <w:right w:val="none" w:sz="0" w:space="0" w:color="auto"/>
          </w:divBdr>
        </w:div>
        <w:div w:id="1683897571">
          <w:marLeft w:val="0"/>
          <w:marRight w:val="0"/>
          <w:marTop w:val="0"/>
          <w:marBottom w:val="0"/>
          <w:divBdr>
            <w:top w:val="none" w:sz="0" w:space="0" w:color="auto"/>
            <w:left w:val="none" w:sz="0" w:space="0" w:color="auto"/>
            <w:bottom w:val="none" w:sz="0" w:space="0" w:color="auto"/>
            <w:right w:val="none" w:sz="0" w:space="0" w:color="auto"/>
          </w:divBdr>
        </w:div>
        <w:div w:id="1697920983">
          <w:marLeft w:val="0"/>
          <w:marRight w:val="0"/>
          <w:marTop w:val="0"/>
          <w:marBottom w:val="0"/>
          <w:divBdr>
            <w:top w:val="none" w:sz="0" w:space="0" w:color="auto"/>
            <w:left w:val="none" w:sz="0" w:space="0" w:color="auto"/>
            <w:bottom w:val="none" w:sz="0" w:space="0" w:color="auto"/>
            <w:right w:val="none" w:sz="0" w:space="0" w:color="auto"/>
          </w:divBdr>
        </w:div>
        <w:div w:id="1128551290">
          <w:marLeft w:val="0"/>
          <w:marRight w:val="0"/>
          <w:marTop w:val="0"/>
          <w:marBottom w:val="0"/>
          <w:divBdr>
            <w:top w:val="none" w:sz="0" w:space="0" w:color="auto"/>
            <w:left w:val="none" w:sz="0" w:space="0" w:color="auto"/>
            <w:bottom w:val="none" w:sz="0" w:space="0" w:color="auto"/>
            <w:right w:val="none" w:sz="0" w:space="0" w:color="auto"/>
          </w:divBdr>
        </w:div>
        <w:div w:id="573467418">
          <w:marLeft w:val="0"/>
          <w:marRight w:val="0"/>
          <w:marTop w:val="0"/>
          <w:marBottom w:val="0"/>
          <w:divBdr>
            <w:top w:val="none" w:sz="0" w:space="0" w:color="auto"/>
            <w:left w:val="none" w:sz="0" w:space="0" w:color="auto"/>
            <w:bottom w:val="none" w:sz="0" w:space="0" w:color="auto"/>
            <w:right w:val="none" w:sz="0" w:space="0" w:color="auto"/>
          </w:divBdr>
        </w:div>
        <w:div w:id="2095202926">
          <w:marLeft w:val="0"/>
          <w:marRight w:val="0"/>
          <w:marTop w:val="0"/>
          <w:marBottom w:val="0"/>
          <w:divBdr>
            <w:top w:val="none" w:sz="0" w:space="0" w:color="auto"/>
            <w:left w:val="none" w:sz="0" w:space="0" w:color="auto"/>
            <w:bottom w:val="none" w:sz="0" w:space="0" w:color="auto"/>
            <w:right w:val="none" w:sz="0" w:space="0" w:color="auto"/>
          </w:divBdr>
        </w:div>
        <w:div w:id="168761546">
          <w:marLeft w:val="0"/>
          <w:marRight w:val="0"/>
          <w:marTop w:val="0"/>
          <w:marBottom w:val="0"/>
          <w:divBdr>
            <w:top w:val="none" w:sz="0" w:space="0" w:color="auto"/>
            <w:left w:val="none" w:sz="0" w:space="0" w:color="auto"/>
            <w:bottom w:val="none" w:sz="0" w:space="0" w:color="auto"/>
            <w:right w:val="none" w:sz="0" w:space="0" w:color="auto"/>
          </w:divBdr>
        </w:div>
        <w:div w:id="160120352">
          <w:marLeft w:val="0"/>
          <w:marRight w:val="0"/>
          <w:marTop w:val="0"/>
          <w:marBottom w:val="0"/>
          <w:divBdr>
            <w:top w:val="none" w:sz="0" w:space="0" w:color="auto"/>
            <w:left w:val="none" w:sz="0" w:space="0" w:color="auto"/>
            <w:bottom w:val="none" w:sz="0" w:space="0" w:color="auto"/>
            <w:right w:val="none" w:sz="0" w:space="0" w:color="auto"/>
          </w:divBdr>
        </w:div>
        <w:div w:id="2097432618">
          <w:marLeft w:val="0"/>
          <w:marRight w:val="0"/>
          <w:marTop w:val="0"/>
          <w:marBottom w:val="0"/>
          <w:divBdr>
            <w:top w:val="none" w:sz="0" w:space="0" w:color="auto"/>
            <w:left w:val="none" w:sz="0" w:space="0" w:color="auto"/>
            <w:bottom w:val="none" w:sz="0" w:space="0" w:color="auto"/>
            <w:right w:val="none" w:sz="0" w:space="0" w:color="auto"/>
          </w:divBdr>
        </w:div>
        <w:div w:id="468592863">
          <w:marLeft w:val="0"/>
          <w:marRight w:val="0"/>
          <w:marTop w:val="0"/>
          <w:marBottom w:val="0"/>
          <w:divBdr>
            <w:top w:val="none" w:sz="0" w:space="0" w:color="auto"/>
            <w:left w:val="none" w:sz="0" w:space="0" w:color="auto"/>
            <w:bottom w:val="none" w:sz="0" w:space="0" w:color="auto"/>
            <w:right w:val="none" w:sz="0" w:space="0" w:color="auto"/>
          </w:divBdr>
        </w:div>
        <w:div w:id="333194179">
          <w:marLeft w:val="0"/>
          <w:marRight w:val="0"/>
          <w:marTop w:val="0"/>
          <w:marBottom w:val="0"/>
          <w:divBdr>
            <w:top w:val="none" w:sz="0" w:space="0" w:color="auto"/>
            <w:left w:val="none" w:sz="0" w:space="0" w:color="auto"/>
            <w:bottom w:val="none" w:sz="0" w:space="0" w:color="auto"/>
            <w:right w:val="none" w:sz="0" w:space="0" w:color="auto"/>
          </w:divBdr>
        </w:div>
        <w:div w:id="250706199">
          <w:marLeft w:val="0"/>
          <w:marRight w:val="0"/>
          <w:marTop w:val="0"/>
          <w:marBottom w:val="0"/>
          <w:divBdr>
            <w:top w:val="none" w:sz="0" w:space="0" w:color="auto"/>
            <w:left w:val="none" w:sz="0" w:space="0" w:color="auto"/>
            <w:bottom w:val="none" w:sz="0" w:space="0" w:color="auto"/>
            <w:right w:val="none" w:sz="0" w:space="0" w:color="auto"/>
          </w:divBdr>
        </w:div>
        <w:div w:id="261839685">
          <w:marLeft w:val="0"/>
          <w:marRight w:val="0"/>
          <w:marTop w:val="0"/>
          <w:marBottom w:val="0"/>
          <w:divBdr>
            <w:top w:val="none" w:sz="0" w:space="0" w:color="auto"/>
            <w:left w:val="none" w:sz="0" w:space="0" w:color="auto"/>
            <w:bottom w:val="none" w:sz="0" w:space="0" w:color="auto"/>
            <w:right w:val="none" w:sz="0" w:space="0" w:color="auto"/>
          </w:divBdr>
        </w:div>
        <w:div w:id="2085250483">
          <w:marLeft w:val="0"/>
          <w:marRight w:val="0"/>
          <w:marTop w:val="0"/>
          <w:marBottom w:val="0"/>
          <w:divBdr>
            <w:top w:val="none" w:sz="0" w:space="0" w:color="auto"/>
            <w:left w:val="none" w:sz="0" w:space="0" w:color="auto"/>
            <w:bottom w:val="none" w:sz="0" w:space="0" w:color="auto"/>
            <w:right w:val="none" w:sz="0" w:space="0" w:color="auto"/>
          </w:divBdr>
        </w:div>
        <w:div w:id="861818365">
          <w:marLeft w:val="0"/>
          <w:marRight w:val="0"/>
          <w:marTop w:val="0"/>
          <w:marBottom w:val="0"/>
          <w:divBdr>
            <w:top w:val="none" w:sz="0" w:space="0" w:color="auto"/>
            <w:left w:val="none" w:sz="0" w:space="0" w:color="auto"/>
            <w:bottom w:val="none" w:sz="0" w:space="0" w:color="auto"/>
            <w:right w:val="none" w:sz="0" w:space="0" w:color="auto"/>
          </w:divBdr>
        </w:div>
        <w:div w:id="1992824446">
          <w:marLeft w:val="0"/>
          <w:marRight w:val="0"/>
          <w:marTop w:val="0"/>
          <w:marBottom w:val="0"/>
          <w:divBdr>
            <w:top w:val="none" w:sz="0" w:space="0" w:color="auto"/>
            <w:left w:val="none" w:sz="0" w:space="0" w:color="auto"/>
            <w:bottom w:val="none" w:sz="0" w:space="0" w:color="auto"/>
            <w:right w:val="none" w:sz="0" w:space="0" w:color="auto"/>
          </w:divBdr>
        </w:div>
        <w:div w:id="2116779617">
          <w:marLeft w:val="0"/>
          <w:marRight w:val="0"/>
          <w:marTop w:val="0"/>
          <w:marBottom w:val="0"/>
          <w:divBdr>
            <w:top w:val="none" w:sz="0" w:space="0" w:color="auto"/>
            <w:left w:val="none" w:sz="0" w:space="0" w:color="auto"/>
            <w:bottom w:val="none" w:sz="0" w:space="0" w:color="auto"/>
            <w:right w:val="none" w:sz="0" w:space="0" w:color="auto"/>
          </w:divBdr>
        </w:div>
        <w:div w:id="82649515">
          <w:marLeft w:val="0"/>
          <w:marRight w:val="0"/>
          <w:marTop w:val="0"/>
          <w:marBottom w:val="0"/>
          <w:divBdr>
            <w:top w:val="none" w:sz="0" w:space="0" w:color="auto"/>
            <w:left w:val="none" w:sz="0" w:space="0" w:color="auto"/>
            <w:bottom w:val="none" w:sz="0" w:space="0" w:color="auto"/>
            <w:right w:val="none" w:sz="0" w:space="0" w:color="auto"/>
          </w:divBdr>
        </w:div>
        <w:div w:id="554895622">
          <w:marLeft w:val="0"/>
          <w:marRight w:val="0"/>
          <w:marTop w:val="0"/>
          <w:marBottom w:val="0"/>
          <w:divBdr>
            <w:top w:val="none" w:sz="0" w:space="0" w:color="auto"/>
            <w:left w:val="none" w:sz="0" w:space="0" w:color="auto"/>
            <w:bottom w:val="none" w:sz="0" w:space="0" w:color="auto"/>
            <w:right w:val="none" w:sz="0" w:space="0" w:color="auto"/>
          </w:divBdr>
        </w:div>
        <w:div w:id="834077355">
          <w:marLeft w:val="0"/>
          <w:marRight w:val="0"/>
          <w:marTop w:val="0"/>
          <w:marBottom w:val="0"/>
          <w:divBdr>
            <w:top w:val="none" w:sz="0" w:space="0" w:color="auto"/>
            <w:left w:val="none" w:sz="0" w:space="0" w:color="auto"/>
            <w:bottom w:val="none" w:sz="0" w:space="0" w:color="auto"/>
            <w:right w:val="none" w:sz="0" w:space="0" w:color="auto"/>
          </w:divBdr>
        </w:div>
        <w:div w:id="1540776703">
          <w:marLeft w:val="0"/>
          <w:marRight w:val="0"/>
          <w:marTop w:val="0"/>
          <w:marBottom w:val="0"/>
          <w:divBdr>
            <w:top w:val="none" w:sz="0" w:space="0" w:color="auto"/>
            <w:left w:val="none" w:sz="0" w:space="0" w:color="auto"/>
            <w:bottom w:val="none" w:sz="0" w:space="0" w:color="auto"/>
            <w:right w:val="none" w:sz="0" w:space="0" w:color="auto"/>
          </w:divBdr>
        </w:div>
        <w:div w:id="1986624859">
          <w:marLeft w:val="0"/>
          <w:marRight w:val="0"/>
          <w:marTop w:val="0"/>
          <w:marBottom w:val="0"/>
          <w:divBdr>
            <w:top w:val="none" w:sz="0" w:space="0" w:color="auto"/>
            <w:left w:val="none" w:sz="0" w:space="0" w:color="auto"/>
            <w:bottom w:val="none" w:sz="0" w:space="0" w:color="auto"/>
            <w:right w:val="none" w:sz="0" w:space="0" w:color="auto"/>
          </w:divBdr>
        </w:div>
        <w:div w:id="983777915">
          <w:marLeft w:val="0"/>
          <w:marRight w:val="0"/>
          <w:marTop w:val="0"/>
          <w:marBottom w:val="0"/>
          <w:divBdr>
            <w:top w:val="none" w:sz="0" w:space="0" w:color="auto"/>
            <w:left w:val="none" w:sz="0" w:space="0" w:color="auto"/>
            <w:bottom w:val="none" w:sz="0" w:space="0" w:color="auto"/>
            <w:right w:val="none" w:sz="0" w:space="0" w:color="auto"/>
          </w:divBdr>
        </w:div>
        <w:div w:id="96947624">
          <w:marLeft w:val="0"/>
          <w:marRight w:val="0"/>
          <w:marTop w:val="0"/>
          <w:marBottom w:val="0"/>
          <w:divBdr>
            <w:top w:val="none" w:sz="0" w:space="0" w:color="auto"/>
            <w:left w:val="none" w:sz="0" w:space="0" w:color="auto"/>
            <w:bottom w:val="none" w:sz="0" w:space="0" w:color="auto"/>
            <w:right w:val="none" w:sz="0" w:space="0" w:color="auto"/>
          </w:divBdr>
        </w:div>
        <w:div w:id="997535220">
          <w:marLeft w:val="0"/>
          <w:marRight w:val="0"/>
          <w:marTop w:val="0"/>
          <w:marBottom w:val="0"/>
          <w:divBdr>
            <w:top w:val="none" w:sz="0" w:space="0" w:color="auto"/>
            <w:left w:val="none" w:sz="0" w:space="0" w:color="auto"/>
            <w:bottom w:val="none" w:sz="0" w:space="0" w:color="auto"/>
            <w:right w:val="none" w:sz="0" w:space="0" w:color="auto"/>
          </w:divBdr>
        </w:div>
        <w:div w:id="199977627">
          <w:marLeft w:val="0"/>
          <w:marRight w:val="0"/>
          <w:marTop w:val="0"/>
          <w:marBottom w:val="0"/>
          <w:divBdr>
            <w:top w:val="none" w:sz="0" w:space="0" w:color="auto"/>
            <w:left w:val="none" w:sz="0" w:space="0" w:color="auto"/>
            <w:bottom w:val="none" w:sz="0" w:space="0" w:color="auto"/>
            <w:right w:val="none" w:sz="0" w:space="0" w:color="auto"/>
          </w:divBdr>
        </w:div>
        <w:div w:id="1796023741">
          <w:marLeft w:val="0"/>
          <w:marRight w:val="0"/>
          <w:marTop w:val="0"/>
          <w:marBottom w:val="0"/>
          <w:divBdr>
            <w:top w:val="none" w:sz="0" w:space="0" w:color="auto"/>
            <w:left w:val="none" w:sz="0" w:space="0" w:color="auto"/>
            <w:bottom w:val="none" w:sz="0" w:space="0" w:color="auto"/>
            <w:right w:val="none" w:sz="0" w:space="0" w:color="auto"/>
          </w:divBdr>
        </w:div>
        <w:div w:id="1706441904">
          <w:marLeft w:val="0"/>
          <w:marRight w:val="0"/>
          <w:marTop w:val="0"/>
          <w:marBottom w:val="0"/>
          <w:divBdr>
            <w:top w:val="none" w:sz="0" w:space="0" w:color="auto"/>
            <w:left w:val="none" w:sz="0" w:space="0" w:color="auto"/>
            <w:bottom w:val="none" w:sz="0" w:space="0" w:color="auto"/>
            <w:right w:val="none" w:sz="0" w:space="0" w:color="auto"/>
          </w:divBdr>
        </w:div>
        <w:div w:id="1330133747">
          <w:marLeft w:val="0"/>
          <w:marRight w:val="0"/>
          <w:marTop w:val="0"/>
          <w:marBottom w:val="0"/>
          <w:divBdr>
            <w:top w:val="none" w:sz="0" w:space="0" w:color="auto"/>
            <w:left w:val="none" w:sz="0" w:space="0" w:color="auto"/>
            <w:bottom w:val="none" w:sz="0" w:space="0" w:color="auto"/>
            <w:right w:val="none" w:sz="0" w:space="0" w:color="auto"/>
          </w:divBdr>
        </w:div>
        <w:div w:id="398940721">
          <w:marLeft w:val="0"/>
          <w:marRight w:val="0"/>
          <w:marTop w:val="0"/>
          <w:marBottom w:val="0"/>
          <w:divBdr>
            <w:top w:val="none" w:sz="0" w:space="0" w:color="auto"/>
            <w:left w:val="none" w:sz="0" w:space="0" w:color="auto"/>
            <w:bottom w:val="none" w:sz="0" w:space="0" w:color="auto"/>
            <w:right w:val="none" w:sz="0" w:space="0" w:color="auto"/>
          </w:divBdr>
        </w:div>
        <w:div w:id="824468638">
          <w:marLeft w:val="0"/>
          <w:marRight w:val="0"/>
          <w:marTop w:val="0"/>
          <w:marBottom w:val="0"/>
          <w:divBdr>
            <w:top w:val="none" w:sz="0" w:space="0" w:color="auto"/>
            <w:left w:val="none" w:sz="0" w:space="0" w:color="auto"/>
            <w:bottom w:val="none" w:sz="0" w:space="0" w:color="auto"/>
            <w:right w:val="none" w:sz="0" w:space="0" w:color="auto"/>
          </w:divBdr>
        </w:div>
      </w:divsChild>
    </w:div>
    <w:div w:id="893926607">
      <w:bodyDiv w:val="1"/>
      <w:marLeft w:val="0"/>
      <w:marRight w:val="0"/>
      <w:marTop w:val="0"/>
      <w:marBottom w:val="0"/>
      <w:divBdr>
        <w:top w:val="none" w:sz="0" w:space="0" w:color="auto"/>
        <w:left w:val="none" w:sz="0" w:space="0" w:color="auto"/>
        <w:bottom w:val="none" w:sz="0" w:space="0" w:color="auto"/>
        <w:right w:val="none" w:sz="0" w:space="0" w:color="auto"/>
      </w:divBdr>
    </w:div>
    <w:div w:id="1527672468">
      <w:bodyDiv w:val="1"/>
      <w:marLeft w:val="0"/>
      <w:marRight w:val="0"/>
      <w:marTop w:val="0"/>
      <w:marBottom w:val="0"/>
      <w:divBdr>
        <w:top w:val="none" w:sz="0" w:space="0" w:color="auto"/>
        <w:left w:val="none" w:sz="0" w:space="0" w:color="auto"/>
        <w:bottom w:val="none" w:sz="0" w:space="0" w:color="auto"/>
        <w:right w:val="none" w:sz="0" w:space="0" w:color="auto"/>
      </w:divBdr>
    </w:div>
    <w:div w:id="16358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2FD85-5E07-9849-BC0B-EF06E717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3712</Characters>
  <Application>Microsoft Macintosh Word</Application>
  <DocSecurity>4</DocSecurity>
  <Lines>75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Fiers</dc:creator>
  <cp:keywords/>
  <dc:description/>
  <cp:lastModifiedBy>Erik Jansen</cp:lastModifiedBy>
  <cp:revision>2</cp:revision>
  <dcterms:created xsi:type="dcterms:W3CDTF">2019-03-04T11:23:00Z</dcterms:created>
  <dcterms:modified xsi:type="dcterms:W3CDTF">2019-03-04T11:23:00Z</dcterms:modified>
</cp:coreProperties>
</file>