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6D4" w:rsidRPr="009F4FAC" w:rsidRDefault="00FB16D4" w:rsidP="005C6466">
      <w:pPr>
        <w:pStyle w:val="Geenafstand"/>
        <w:rPr>
          <w:rFonts w:ascii="Futura Book" w:hAnsi="Futura Book" w:cs="Futura Book"/>
          <w:b/>
          <w:bCs/>
          <w:sz w:val="20"/>
          <w:szCs w:val="20"/>
        </w:rPr>
      </w:pPr>
      <w:r w:rsidRPr="009F4FAC">
        <w:rPr>
          <w:rFonts w:ascii="Futura Book" w:hAnsi="Futura Book" w:cs="Futura Book"/>
          <w:b/>
          <w:bCs/>
          <w:sz w:val="20"/>
          <w:szCs w:val="20"/>
        </w:rPr>
        <w:t>Besluit</w:t>
      </w:r>
    </w:p>
    <w:p w:rsidR="00FB16D4" w:rsidRPr="009F4FAC" w:rsidRDefault="00FB16D4" w:rsidP="005C6466">
      <w:pPr>
        <w:pStyle w:val="Geenafstand"/>
        <w:rPr>
          <w:rFonts w:ascii="Futura Book" w:hAnsi="Futura Book" w:cs="Futura Book"/>
          <w:b/>
          <w:bCs/>
          <w:sz w:val="20"/>
          <w:szCs w:val="20"/>
        </w:rPr>
      </w:pPr>
    </w:p>
    <w:p w:rsidR="00FB16D4" w:rsidRPr="009F4FAC" w:rsidRDefault="00FB16D4" w:rsidP="005C6466">
      <w:pPr>
        <w:pStyle w:val="Geenafstand"/>
        <w:rPr>
          <w:rFonts w:ascii="Futura Book" w:hAnsi="Futura Book" w:cs="Futura Book"/>
          <w:b/>
          <w:bCs/>
          <w:sz w:val="20"/>
          <w:szCs w:val="20"/>
        </w:rPr>
      </w:pPr>
      <w:r w:rsidRPr="009F4FAC">
        <w:rPr>
          <w:rFonts w:ascii="Futura Book" w:hAnsi="Futura Book" w:cs="Futura Book"/>
          <w:b/>
          <w:bCs/>
          <w:sz w:val="20"/>
          <w:szCs w:val="20"/>
        </w:rPr>
        <w:t>Onderwerp</w:t>
      </w:r>
    </w:p>
    <w:p w:rsidR="00FB16D4" w:rsidRPr="009F4FAC" w:rsidRDefault="00FB16D4" w:rsidP="005C6466">
      <w:pPr>
        <w:pStyle w:val="Geenafstand"/>
        <w:rPr>
          <w:rFonts w:ascii="Futura Book" w:hAnsi="Futura Book" w:cs="Futura Book"/>
          <w:sz w:val="20"/>
          <w:szCs w:val="20"/>
        </w:rPr>
      </w:pPr>
      <w:r w:rsidRPr="009F4FAC">
        <w:rPr>
          <w:rFonts w:ascii="Futura Book" w:hAnsi="Futura Book" w:cs="Futura Book"/>
          <w:sz w:val="20"/>
          <w:szCs w:val="20"/>
        </w:rPr>
        <w:t>Eerste wijzigingsregeling Investeringsreglement Groen Ontwikkelfonds Brabant BV</w:t>
      </w:r>
    </w:p>
    <w:p w:rsidR="00FB16D4" w:rsidRPr="009F4FAC" w:rsidRDefault="00FB16D4" w:rsidP="005C6466">
      <w:pPr>
        <w:pStyle w:val="Geenafstand"/>
        <w:rPr>
          <w:rFonts w:ascii="Futura Book" w:hAnsi="Futura Book" w:cs="Futura Book"/>
          <w:b/>
          <w:bCs/>
          <w:sz w:val="20"/>
          <w:szCs w:val="20"/>
        </w:rPr>
      </w:pPr>
    </w:p>
    <w:p w:rsidR="00FB16D4" w:rsidRPr="002346B0" w:rsidRDefault="00FB16D4" w:rsidP="005C6466">
      <w:pPr>
        <w:pStyle w:val="Geenafstand"/>
        <w:rPr>
          <w:rFonts w:ascii="Futura Book" w:hAnsi="Futura Book" w:cs="Futura Book"/>
          <w:b/>
          <w:bCs/>
          <w:color w:val="C0504D"/>
          <w:sz w:val="24"/>
          <w:szCs w:val="24"/>
        </w:rPr>
      </w:pPr>
    </w:p>
    <w:p w:rsidR="00FB16D4" w:rsidRPr="009F4FAC" w:rsidRDefault="00FB16D4" w:rsidP="005C6466">
      <w:pPr>
        <w:pStyle w:val="Geenafstand"/>
        <w:rPr>
          <w:rFonts w:ascii="Futura Book" w:hAnsi="Futura Book" w:cs="Futura Book"/>
          <w:b/>
          <w:bCs/>
          <w:sz w:val="20"/>
          <w:szCs w:val="20"/>
        </w:rPr>
      </w:pPr>
    </w:p>
    <w:p w:rsidR="00FB16D4" w:rsidRPr="009F4FAC" w:rsidRDefault="00FB16D4" w:rsidP="005C6466">
      <w:pPr>
        <w:pStyle w:val="Geenafstand"/>
        <w:rPr>
          <w:rFonts w:ascii="Futura Book" w:hAnsi="Futura Book" w:cs="Futura Book"/>
          <w:b/>
          <w:bCs/>
          <w:sz w:val="20"/>
          <w:szCs w:val="20"/>
        </w:rPr>
      </w:pPr>
      <w:r w:rsidRPr="009F4FAC">
        <w:rPr>
          <w:rFonts w:ascii="Futura Book" w:hAnsi="Futura Book" w:cs="Futura Book"/>
          <w:b/>
          <w:bCs/>
          <w:sz w:val="20"/>
          <w:szCs w:val="20"/>
        </w:rPr>
        <w:t>Algemene vergadering van aandeelhouders van Groen Ontwikkelfonds Brabant BV;</w:t>
      </w:r>
    </w:p>
    <w:p w:rsidR="00FB16D4" w:rsidRPr="009F4FAC" w:rsidRDefault="00FB16D4" w:rsidP="005C6466">
      <w:pPr>
        <w:pStyle w:val="Geenafstand"/>
        <w:rPr>
          <w:rFonts w:ascii="Futura Book" w:hAnsi="Futura Book" w:cs="Futura Book"/>
          <w:sz w:val="20"/>
          <w:szCs w:val="20"/>
        </w:rPr>
      </w:pPr>
    </w:p>
    <w:p w:rsidR="00FB16D4" w:rsidRPr="009F4FAC" w:rsidRDefault="00FB16D4" w:rsidP="005C6466">
      <w:pPr>
        <w:pStyle w:val="Geenafstand"/>
        <w:rPr>
          <w:rFonts w:ascii="Futura Book" w:hAnsi="Futura Book" w:cs="Futura Book"/>
          <w:sz w:val="20"/>
          <w:szCs w:val="20"/>
        </w:rPr>
      </w:pPr>
      <w:r w:rsidRPr="009F4FAC">
        <w:rPr>
          <w:rFonts w:ascii="Futura Book" w:hAnsi="Futura Book" w:cs="Futura Book"/>
          <w:sz w:val="20"/>
          <w:szCs w:val="20"/>
        </w:rPr>
        <w:t>Gelet op artikel 4:81 van de Algemene wet bestuursrecht;</w:t>
      </w:r>
    </w:p>
    <w:p w:rsidR="00FB16D4" w:rsidRPr="009F4FAC" w:rsidRDefault="00FB16D4" w:rsidP="005C6466">
      <w:pPr>
        <w:pStyle w:val="Geenafstand"/>
        <w:rPr>
          <w:rFonts w:ascii="Futura Book" w:hAnsi="Futura Book" w:cs="Futura Book"/>
          <w:sz w:val="20"/>
          <w:szCs w:val="20"/>
        </w:rPr>
      </w:pPr>
    </w:p>
    <w:p w:rsidR="00FB16D4" w:rsidRDefault="00FB16D4" w:rsidP="005C6466">
      <w:pPr>
        <w:pStyle w:val="Geenafstand"/>
        <w:rPr>
          <w:rFonts w:ascii="Futura Book" w:hAnsi="Futura Book" w:cs="Futura Book"/>
          <w:sz w:val="20"/>
          <w:szCs w:val="20"/>
        </w:rPr>
      </w:pPr>
      <w:r>
        <w:rPr>
          <w:rFonts w:ascii="Futura Book" w:hAnsi="Futura Book" w:cs="Futura Book"/>
          <w:sz w:val="20"/>
          <w:szCs w:val="20"/>
        </w:rPr>
        <w:t>Overwegende dat dit reglement wijziging behoeft vanwege de vaststelling van een nieuwe ambitiekaart waarin een wijziging in de systematiek is doorgevoerd;</w:t>
      </w:r>
    </w:p>
    <w:p w:rsidR="00FB16D4" w:rsidRDefault="00FB16D4" w:rsidP="005C6466">
      <w:pPr>
        <w:pStyle w:val="Geenafstand"/>
        <w:rPr>
          <w:rFonts w:ascii="Futura Book" w:hAnsi="Futura Book" w:cs="Futura Book"/>
          <w:sz w:val="20"/>
          <w:szCs w:val="20"/>
        </w:rPr>
      </w:pPr>
    </w:p>
    <w:p w:rsidR="00FB16D4" w:rsidRPr="009F4FAC" w:rsidRDefault="00FB16D4" w:rsidP="005C6466">
      <w:pPr>
        <w:pStyle w:val="Geenafstand"/>
        <w:rPr>
          <w:rFonts w:ascii="Futura Book" w:hAnsi="Futura Book" w:cs="Futura Book"/>
          <w:sz w:val="20"/>
          <w:szCs w:val="20"/>
        </w:rPr>
      </w:pPr>
      <w:r w:rsidRPr="009F4FAC">
        <w:rPr>
          <w:rFonts w:ascii="Futura Book" w:hAnsi="Futura Book" w:cs="Futura Book"/>
          <w:sz w:val="20"/>
          <w:szCs w:val="20"/>
        </w:rPr>
        <w:t>Overwegende dat</w:t>
      </w:r>
      <w:r>
        <w:rPr>
          <w:rFonts w:ascii="Futura Book" w:hAnsi="Futura Book" w:cs="Futura Book"/>
          <w:sz w:val="20"/>
          <w:szCs w:val="20"/>
        </w:rPr>
        <w:t xml:space="preserve"> de</w:t>
      </w:r>
      <w:r w:rsidRPr="009F4FAC">
        <w:rPr>
          <w:rFonts w:ascii="Futura Book" w:hAnsi="Futura Book" w:cs="Futura Book"/>
          <w:sz w:val="20"/>
          <w:szCs w:val="20"/>
        </w:rPr>
        <w:t xml:space="preserve"> </w:t>
      </w:r>
      <w:r>
        <w:rPr>
          <w:rFonts w:ascii="Futura Book" w:hAnsi="Futura Book" w:cs="Futura Book"/>
          <w:sz w:val="20"/>
          <w:szCs w:val="20"/>
        </w:rPr>
        <w:t>subsidieplafonds voor 2016 worden vastgesteld en dat het reglement op enkele onderdelen technische en praktische wijzigingen behoeft ter verbetering van de uitvoering;</w:t>
      </w:r>
    </w:p>
    <w:p w:rsidR="00FB16D4" w:rsidRPr="009F4FAC" w:rsidRDefault="00FB16D4">
      <w:pPr>
        <w:rPr>
          <w:rFonts w:ascii="Futura Book" w:hAnsi="Futura Book" w:cs="Futura Book"/>
          <w:sz w:val="20"/>
          <w:szCs w:val="20"/>
        </w:rPr>
      </w:pPr>
    </w:p>
    <w:p w:rsidR="00FB16D4" w:rsidRPr="009F4FAC" w:rsidRDefault="00FB16D4" w:rsidP="005C6466">
      <w:pPr>
        <w:pStyle w:val="Geenafstand"/>
        <w:rPr>
          <w:rFonts w:ascii="Futura Book" w:hAnsi="Futura Book" w:cs="Futura Book"/>
          <w:sz w:val="20"/>
          <w:szCs w:val="20"/>
        </w:rPr>
      </w:pPr>
      <w:r w:rsidRPr="009F4FAC">
        <w:rPr>
          <w:rFonts w:ascii="Futura Book" w:hAnsi="Futura Book" w:cs="Futura Book"/>
          <w:b/>
          <w:bCs/>
          <w:sz w:val="20"/>
          <w:szCs w:val="20"/>
        </w:rPr>
        <w:t>Besluiten vast te stellen de volgende regeling:</w:t>
      </w:r>
    </w:p>
    <w:p w:rsidR="00FB16D4" w:rsidRPr="009F4FAC" w:rsidRDefault="00FB16D4" w:rsidP="005C6466">
      <w:pPr>
        <w:pStyle w:val="Geenafstand"/>
        <w:rPr>
          <w:rFonts w:ascii="Futura Book" w:hAnsi="Futura Book" w:cs="Futura Book"/>
          <w:sz w:val="20"/>
          <w:szCs w:val="20"/>
        </w:rPr>
      </w:pPr>
    </w:p>
    <w:p w:rsidR="00FB16D4" w:rsidRPr="009F4FAC" w:rsidRDefault="00FB16D4" w:rsidP="005C6466">
      <w:pPr>
        <w:pStyle w:val="Geenafstand"/>
        <w:rPr>
          <w:rFonts w:ascii="Futura Book" w:hAnsi="Futura Book" w:cs="Futura Book"/>
          <w:sz w:val="20"/>
          <w:szCs w:val="20"/>
        </w:rPr>
      </w:pPr>
    </w:p>
    <w:p w:rsidR="00FB16D4" w:rsidRPr="009F4FAC" w:rsidRDefault="00FB16D4" w:rsidP="005C6466">
      <w:pPr>
        <w:pStyle w:val="Geenafstand"/>
        <w:rPr>
          <w:rFonts w:ascii="Futura Book" w:hAnsi="Futura Book" w:cs="Futura Book"/>
          <w:sz w:val="20"/>
          <w:szCs w:val="20"/>
        </w:rPr>
      </w:pPr>
      <w:r w:rsidRPr="009F4FAC">
        <w:rPr>
          <w:rFonts w:ascii="Futura Book" w:hAnsi="Futura Book" w:cs="Futura Book"/>
          <w:b/>
          <w:bCs/>
          <w:sz w:val="20"/>
          <w:szCs w:val="20"/>
        </w:rPr>
        <w:t>Artikel I Wijzigingen</w:t>
      </w:r>
    </w:p>
    <w:p w:rsidR="00FB16D4" w:rsidRPr="009F4FAC" w:rsidRDefault="00FB16D4" w:rsidP="005C6466">
      <w:pPr>
        <w:pStyle w:val="Geenafstand"/>
        <w:rPr>
          <w:rFonts w:ascii="Futura Book" w:hAnsi="Futura Book" w:cs="Futura Book"/>
          <w:sz w:val="20"/>
          <w:szCs w:val="20"/>
        </w:rPr>
      </w:pPr>
      <w:r w:rsidRPr="009F4FAC">
        <w:rPr>
          <w:rFonts w:ascii="Futura Book" w:hAnsi="Futura Book" w:cs="Futura Book"/>
          <w:sz w:val="20"/>
          <w:szCs w:val="20"/>
        </w:rPr>
        <w:t>Het Investeringsreglement Groen Ontwikkelfonds Brabant BV wordt als volgt gewijzigd:</w:t>
      </w:r>
    </w:p>
    <w:p w:rsidR="00FB16D4" w:rsidRPr="009F4FAC" w:rsidRDefault="00FB16D4" w:rsidP="005C6466">
      <w:pPr>
        <w:pStyle w:val="Geenafstand"/>
        <w:rPr>
          <w:rFonts w:ascii="Futura Book" w:hAnsi="Futura Book" w:cs="Futura Book"/>
          <w:sz w:val="20"/>
          <w:szCs w:val="20"/>
        </w:rPr>
      </w:pPr>
    </w:p>
    <w:p w:rsidR="00FB16D4" w:rsidRPr="009F4FAC" w:rsidRDefault="00FB16D4" w:rsidP="007E4C73">
      <w:pPr>
        <w:pStyle w:val="Geenafstand"/>
        <w:numPr>
          <w:ilvl w:val="0"/>
          <w:numId w:val="1"/>
        </w:numPr>
        <w:ind w:left="426" w:hanging="426"/>
        <w:rPr>
          <w:rFonts w:ascii="Futura Book" w:hAnsi="Futura Book" w:cs="Futura Book"/>
          <w:sz w:val="20"/>
          <w:szCs w:val="20"/>
        </w:rPr>
      </w:pPr>
      <w:r w:rsidRPr="009F4FAC">
        <w:rPr>
          <w:rFonts w:ascii="Futura Book" w:hAnsi="Futura Book" w:cs="Futura Book"/>
          <w:sz w:val="20"/>
          <w:szCs w:val="20"/>
        </w:rPr>
        <w:t>In artikel 1 worden de volgende wijzigingen aangebracht:</w:t>
      </w:r>
    </w:p>
    <w:p w:rsidR="00FB16D4" w:rsidRPr="009F4FAC" w:rsidRDefault="00FB16D4" w:rsidP="008E42CB">
      <w:pPr>
        <w:pStyle w:val="Geenafstand"/>
        <w:numPr>
          <w:ilvl w:val="3"/>
          <w:numId w:val="2"/>
        </w:numPr>
        <w:ind w:left="851" w:hanging="470"/>
        <w:rPr>
          <w:rFonts w:ascii="Futura Book" w:hAnsi="Futura Book" w:cs="Futura Book"/>
          <w:sz w:val="20"/>
          <w:szCs w:val="20"/>
        </w:rPr>
      </w:pPr>
      <w:r w:rsidRPr="009F4FAC">
        <w:rPr>
          <w:rFonts w:ascii="Futura Book" w:hAnsi="Futura Book" w:cs="Futura Book"/>
          <w:sz w:val="20"/>
          <w:szCs w:val="20"/>
        </w:rPr>
        <w:t>Onder lettering van de onderdelen g tot en met p tot h tot en met q wordt een onderdeel ingevoegd, luidende:</w:t>
      </w:r>
    </w:p>
    <w:p w:rsidR="00FB16D4" w:rsidRPr="009F4FAC" w:rsidRDefault="00FB16D4" w:rsidP="00485620">
      <w:pPr>
        <w:pStyle w:val="Geenafstand"/>
        <w:tabs>
          <w:tab w:val="left" w:pos="1134"/>
        </w:tabs>
        <w:ind w:left="1134" w:hanging="283"/>
        <w:rPr>
          <w:rFonts w:ascii="Futura Book" w:hAnsi="Futura Book" w:cs="Futura Book"/>
          <w:sz w:val="20"/>
          <w:szCs w:val="20"/>
        </w:rPr>
      </w:pPr>
      <w:r w:rsidRPr="009F4FAC">
        <w:rPr>
          <w:rFonts w:ascii="Futura Book" w:hAnsi="Futura Book" w:cs="Futura Book"/>
          <w:sz w:val="20"/>
          <w:szCs w:val="20"/>
        </w:rPr>
        <w:t>g.</w:t>
      </w:r>
      <w:r w:rsidRPr="009F4FAC">
        <w:rPr>
          <w:rFonts w:ascii="Futura Book" w:hAnsi="Futura Book" w:cs="Futura Book"/>
          <w:sz w:val="20"/>
          <w:szCs w:val="20"/>
        </w:rPr>
        <w:tab/>
        <w:t>gebiedsvisie: visie bestaande uit een ecologische, landschap</w:t>
      </w:r>
      <w:r>
        <w:rPr>
          <w:rFonts w:ascii="Futura Book" w:hAnsi="Futura Book" w:cs="Futura Book"/>
          <w:sz w:val="20"/>
          <w:szCs w:val="20"/>
        </w:rPr>
        <w:t>secologische</w:t>
      </w:r>
      <w:r w:rsidRPr="009F4FAC">
        <w:rPr>
          <w:rFonts w:ascii="Futura Book" w:hAnsi="Futura Book" w:cs="Futura Book"/>
          <w:sz w:val="20"/>
          <w:szCs w:val="20"/>
        </w:rPr>
        <w:t>, bodemchemische en hydrologische onderbouwing, die betrekking heeft op ten minste 80% van een zoekgebied en aansluit bij de natuurambities van het desbetreffende zoekgebied;</w:t>
      </w:r>
    </w:p>
    <w:p w:rsidR="00FB16D4" w:rsidRPr="009F4FAC" w:rsidRDefault="00FB16D4" w:rsidP="00485620">
      <w:pPr>
        <w:pStyle w:val="Geenafstand"/>
        <w:numPr>
          <w:ilvl w:val="3"/>
          <w:numId w:val="2"/>
        </w:numPr>
        <w:tabs>
          <w:tab w:val="left" w:pos="709"/>
        </w:tabs>
        <w:ind w:hanging="2880"/>
        <w:rPr>
          <w:rFonts w:ascii="Futura Book" w:hAnsi="Futura Book" w:cs="Futura Book"/>
          <w:sz w:val="20"/>
          <w:szCs w:val="20"/>
        </w:rPr>
      </w:pPr>
      <w:r w:rsidRPr="009F4FAC">
        <w:rPr>
          <w:rFonts w:ascii="Futura Book" w:hAnsi="Futura Book" w:cs="Futura Book"/>
          <w:sz w:val="20"/>
          <w:szCs w:val="20"/>
        </w:rPr>
        <w:t>In onderdeel i wordt na “GOB BV:” ingevoegd: bestuur van.</w:t>
      </w:r>
    </w:p>
    <w:p w:rsidR="00FB16D4" w:rsidRPr="009F4FAC" w:rsidRDefault="00FB16D4" w:rsidP="005D3799">
      <w:pPr>
        <w:pStyle w:val="Geenafstand"/>
        <w:numPr>
          <w:ilvl w:val="3"/>
          <w:numId w:val="2"/>
        </w:numPr>
        <w:ind w:left="851" w:hanging="425"/>
        <w:rPr>
          <w:rFonts w:ascii="Futura Book" w:hAnsi="Futura Book" w:cs="Futura Book"/>
          <w:sz w:val="20"/>
          <w:szCs w:val="20"/>
        </w:rPr>
      </w:pPr>
      <w:r w:rsidRPr="009F4FAC">
        <w:rPr>
          <w:rFonts w:ascii="Futura Book" w:hAnsi="Futura Book" w:cs="Futura Book"/>
          <w:sz w:val="20"/>
          <w:szCs w:val="20"/>
        </w:rPr>
        <w:t xml:space="preserve">Onderdeel k komt te luiden: </w:t>
      </w:r>
    </w:p>
    <w:p w:rsidR="00FB16D4" w:rsidRDefault="00FB16D4" w:rsidP="00485620">
      <w:pPr>
        <w:pStyle w:val="Geenafstand"/>
        <w:ind w:left="1134" w:hanging="283"/>
        <w:rPr>
          <w:rFonts w:ascii="Futura Book" w:hAnsi="Futura Book" w:cs="Futura Book"/>
          <w:sz w:val="20"/>
          <w:szCs w:val="20"/>
        </w:rPr>
      </w:pPr>
      <w:r w:rsidRPr="009F4FAC">
        <w:rPr>
          <w:rFonts w:ascii="Futura Book" w:hAnsi="Futura Book" w:cs="Futura Book"/>
          <w:sz w:val="20"/>
          <w:szCs w:val="20"/>
        </w:rPr>
        <w:t>k. kwalitatieve verplichting: clausule in een overeenkomst met betrekking tot een registergoed, waarin wordt bedongen dat de verplichting om iets te dulden of niet te doen ten aanzien van het desbetreffende registergoed, zal overgaan op volgende</w:t>
      </w:r>
      <w:r>
        <w:rPr>
          <w:rFonts w:ascii="Futura Book" w:hAnsi="Futura Book" w:cs="Futura Book"/>
          <w:sz w:val="20"/>
          <w:szCs w:val="20"/>
        </w:rPr>
        <w:t xml:space="preserve"> eigenaren van het registergoed;</w:t>
      </w:r>
    </w:p>
    <w:p w:rsidR="00FB16D4" w:rsidRDefault="00FB16D4" w:rsidP="006D630A">
      <w:pPr>
        <w:pStyle w:val="Geenafstand"/>
        <w:numPr>
          <w:ilvl w:val="3"/>
          <w:numId w:val="2"/>
        </w:numPr>
        <w:ind w:hanging="2880"/>
        <w:rPr>
          <w:rFonts w:ascii="Futura Book" w:hAnsi="Futura Book" w:cs="Futura Book"/>
          <w:sz w:val="20"/>
          <w:szCs w:val="20"/>
        </w:rPr>
      </w:pPr>
      <w:r>
        <w:rPr>
          <w:rFonts w:ascii="Futura Book" w:hAnsi="Futura Book" w:cs="Futura Book"/>
          <w:sz w:val="20"/>
          <w:szCs w:val="20"/>
        </w:rPr>
        <w:t>In onderdeel o wordt “1985” vervangen door: 1 mei 1988.</w:t>
      </w:r>
    </w:p>
    <w:p w:rsidR="00FB16D4" w:rsidRPr="009F4FAC" w:rsidRDefault="00FB16D4" w:rsidP="005D3799">
      <w:pPr>
        <w:pStyle w:val="Geenafstand"/>
        <w:numPr>
          <w:ilvl w:val="3"/>
          <w:numId w:val="2"/>
        </w:numPr>
        <w:ind w:left="851" w:hanging="425"/>
        <w:rPr>
          <w:rFonts w:ascii="Futura Book" w:hAnsi="Futura Book" w:cs="Futura Book"/>
          <w:sz w:val="20"/>
          <w:szCs w:val="20"/>
        </w:rPr>
      </w:pPr>
      <w:r w:rsidRPr="009F4FAC">
        <w:rPr>
          <w:rFonts w:ascii="Futura Book" w:hAnsi="Futura Book" w:cs="Futura Book"/>
          <w:sz w:val="20"/>
          <w:szCs w:val="20"/>
        </w:rPr>
        <w:t>Onder vervanging van de punt aan het slot van onderdeel q door een puntkomma wordt een onderdeel toegevoegd, luidende:</w:t>
      </w:r>
    </w:p>
    <w:p w:rsidR="00FB16D4" w:rsidRDefault="00FB16D4" w:rsidP="008E42CB">
      <w:pPr>
        <w:pStyle w:val="Geenafstand"/>
        <w:tabs>
          <w:tab w:val="left" w:pos="1134"/>
        </w:tabs>
        <w:ind w:left="1134" w:hanging="283"/>
        <w:rPr>
          <w:rFonts w:ascii="Futura Book" w:hAnsi="Futura Book" w:cs="Futura Book"/>
          <w:sz w:val="20"/>
          <w:szCs w:val="20"/>
        </w:rPr>
      </w:pPr>
      <w:r w:rsidRPr="009F4FAC">
        <w:rPr>
          <w:rFonts w:ascii="Futura Book" w:hAnsi="Futura Book" w:cs="Futura Book"/>
          <w:sz w:val="20"/>
          <w:szCs w:val="20"/>
        </w:rPr>
        <w:t>r.</w:t>
      </w:r>
      <w:r w:rsidRPr="009F4FAC">
        <w:rPr>
          <w:rFonts w:ascii="Futura Book" w:hAnsi="Futura Book" w:cs="Futura Book"/>
          <w:sz w:val="20"/>
          <w:szCs w:val="20"/>
        </w:rPr>
        <w:tab/>
        <w:t>zoekgebied: gebied waar de natuurambities zijn benoemd en percentagegewijs is aangegeven welke natuurbeheertypen van toepassing zijn, maar deze niet op perceelsniveau zijn begrensd.</w:t>
      </w:r>
    </w:p>
    <w:p w:rsidR="00FB16D4" w:rsidRDefault="00FB16D4" w:rsidP="005F170E">
      <w:pPr>
        <w:pStyle w:val="Geenafstand"/>
        <w:tabs>
          <w:tab w:val="left" w:pos="1134"/>
        </w:tabs>
        <w:rPr>
          <w:rFonts w:ascii="Futura Book" w:hAnsi="Futura Book" w:cs="Futura Book"/>
          <w:sz w:val="20"/>
          <w:szCs w:val="20"/>
        </w:rPr>
      </w:pPr>
    </w:p>
    <w:p w:rsidR="00FB16D4" w:rsidRDefault="00FB16D4" w:rsidP="00485620">
      <w:pPr>
        <w:pStyle w:val="Geenafstand"/>
        <w:numPr>
          <w:ilvl w:val="0"/>
          <w:numId w:val="1"/>
        </w:numPr>
        <w:tabs>
          <w:tab w:val="left" w:pos="426"/>
        </w:tabs>
        <w:ind w:left="426" w:hanging="426"/>
        <w:rPr>
          <w:rFonts w:ascii="Futura Book" w:hAnsi="Futura Book" w:cs="Futura Book"/>
          <w:sz w:val="20"/>
          <w:szCs w:val="20"/>
        </w:rPr>
      </w:pPr>
      <w:r>
        <w:rPr>
          <w:rFonts w:ascii="Futura Book" w:hAnsi="Futura Book" w:cs="Futura Book"/>
          <w:sz w:val="20"/>
          <w:szCs w:val="20"/>
        </w:rPr>
        <w:t>In artikel 3 wordt na “subsidie” ingevoegd: met uitzondering van de rijksoverheid.</w:t>
      </w:r>
    </w:p>
    <w:p w:rsidR="00FB16D4" w:rsidRDefault="00FB16D4" w:rsidP="00485620">
      <w:pPr>
        <w:pStyle w:val="Geenafstand"/>
        <w:tabs>
          <w:tab w:val="left" w:pos="1134"/>
        </w:tabs>
        <w:ind w:left="426"/>
        <w:rPr>
          <w:rFonts w:ascii="Futura Book" w:hAnsi="Futura Book" w:cs="Futura Book"/>
          <w:sz w:val="20"/>
          <w:szCs w:val="20"/>
        </w:rPr>
      </w:pPr>
    </w:p>
    <w:p w:rsidR="00FB16D4" w:rsidRDefault="00FB16D4" w:rsidP="00485620">
      <w:pPr>
        <w:pStyle w:val="Geenafstand"/>
        <w:numPr>
          <w:ilvl w:val="0"/>
          <w:numId w:val="1"/>
        </w:numPr>
        <w:tabs>
          <w:tab w:val="left" w:pos="426"/>
        </w:tabs>
        <w:ind w:left="426" w:hanging="426"/>
        <w:rPr>
          <w:rFonts w:ascii="Futura Book" w:hAnsi="Futura Book" w:cs="Futura Book"/>
          <w:sz w:val="20"/>
          <w:szCs w:val="20"/>
        </w:rPr>
      </w:pPr>
      <w:r>
        <w:rPr>
          <w:rFonts w:ascii="Futura Book" w:hAnsi="Futura Book" w:cs="Futura Book"/>
          <w:sz w:val="20"/>
          <w:szCs w:val="20"/>
        </w:rPr>
        <w:t>In artikel 5 worden de volgende wijzigingen aangebracht:</w:t>
      </w:r>
    </w:p>
    <w:p w:rsidR="00FB16D4" w:rsidRDefault="00FB16D4" w:rsidP="009A36BA">
      <w:pPr>
        <w:pStyle w:val="Geenafstand"/>
        <w:numPr>
          <w:ilvl w:val="0"/>
          <w:numId w:val="38"/>
        </w:numPr>
        <w:tabs>
          <w:tab w:val="left" w:pos="426"/>
        </w:tabs>
        <w:ind w:left="709" w:hanging="283"/>
        <w:rPr>
          <w:rFonts w:ascii="Futura Book" w:hAnsi="Futura Book" w:cs="Futura Book"/>
          <w:sz w:val="20"/>
          <w:szCs w:val="20"/>
        </w:rPr>
      </w:pPr>
      <w:r>
        <w:rPr>
          <w:rFonts w:ascii="Futura Book" w:hAnsi="Futura Book" w:cs="Futura Book"/>
          <w:sz w:val="20"/>
          <w:szCs w:val="20"/>
        </w:rPr>
        <w:t>In onderdeel a wordt “artikel 1, zesde lid, onder c, en zeven lid van Verordening (EG) 800/2008” vervangen door: artikel 1, vierde lid, onder c van Verordening (EU) 651/2014.</w:t>
      </w:r>
    </w:p>
    <w:p w:rsidR="00FB16D4" w:rsidRDefault="00FB16D4" w:rsidP="009A36BA">
      <w:pPr>
        <w:pStyle w:val="Geenafstand"/>
        <w:numPr>
          <w:ilvl w:val="0"/>
          <w:numId w:val="38"/>
        </w:numPr>
        <w:tabs>
          <w:tab w:val="left" w:pos="426"/>
        </w:tabs>
        <w:ind w:left="709" w:hanging="283"/>
        <w:rPr>
          <w:rFonts w:ascii="Futura Book" w:hAnsi="Futura Book" w:cs="Futura Book"/>
          <w:sz w:val="20"/>
          <w:szCs w:val="20"/>
        </w:rPr>
      </w:pPr>
      <w:r>
        <w:rPr>
          <w:rFonts w:ascii="Futura Book" w:hAnsi="Futura Book" w:cs="Futura Book"/>
          <w:sz w:val="20"/>
          <w:szCs w:val="20"/>
        </w:rPr>
        <w:t>Onder vervanging van de punt aan het slot van onderdeel e door een puntkomma, wordt een onderdeel toegevoegd, luidende:</w:t>
      </w:r>
    </w:p>
    <w:p w:rsidR="00FB16D4" w:rsidRPr="009F4FAC" w:rsidRDefault="00FB16D4" w:rsidP="009A36BA">
      <w:pPr>
        <w:pStyle w:val="Geenafstand"/>
        <w:tabs>
          <w:tab w:val="left" w:pos="851"/>
        </w:tabs>
        <w:ind w:left="851" w:hanging="142"/>
        <w:rPr>
          <w:rFonts w:ascii="Futura Book" w:hAnsi="Futura Book" w:cs="Futura Book"/>
          <w:sz w:val="20"/>
          <w:szCs w:val="20"/>
        </w:rPr>
      </w:pPr>
      <w:r>
        <w:rPr>
          <w:rFonts w:ascii="Futura Book" w:hAnsi="Futura Book" w:cs="Futura Book"/>
          <w:sz w:val="20"/>
          <w:szCs w:val="20"/>
        </w:rPr>
        <w:lastRenderedPageBreak/>
        <w:t>f. voor het desbetreffende perceel of percelen reeds subsidie is verstrekt voor dezelfde subsidiabele activiteit, inclusief de subsidieverstrekkingen voor de gebieden Markdal, het Groene Woud en de Maashorst.</w:t>
      </w:r>
    </w:p>
    <w:p w:rsidR="00FB16D4" w:rsidRPr="009F4FAC" w:rsidRDefault="00FB16D4" w:rsidP="00945A32">
      <w:pPr>
        <w:pStyle w:val="Geenafstand"/>
        <w:rPr>
          <w:rFonts w:ascii="Futura Book" w:hAnsi="Futura Book" w:cs="Futura Book"/>
          <w:sz w:val="20"/>
          <w:szCs w:val="20"/>
        </w:rPr>
      </w:pPr>
    </w:p>
    <w:p w:rsidR="00FB16D4" w:rsidRPr="009F4FAC" w:rsidRDefault="00FB16D4" w:rsidP="00945A32">
      <w:pPr>
        <w:pStyle w:val="Geenafstand"/>
        <w:numPr>
          <w:ilvl w:val="0"/>
          <w:numId w:val="1"/>
        </w:numPr>
        <w:ind w:left="426" w:hanging="426"/>
        <w:rPr>
          <w:rFonts w:ascii="Futura Book" w:hAnsi="Futura Book" w:cs="Futura Book"/>
          <w:sz w:val="20"/>
          <w:szCs w:val="20"/>
        </w:rPr>
      </w:pPr>
      <w:r w:rsidRPr="009F4FAC">
        <w:rPr>
          <w:rFonts w:ascii="Futura Book" w:hAnsi="Futura Book" w:cs="Futura Book"/>
          <w:sz w:val="20"/>
          <w:szCs w:val="20"/>
        </w:rPr>
        <w:t xml:space="preserve">In artikel 8, eerste lid, wordt “1 januari </w:t>
      </w:r>
      <w:smartTag w:uri="urn:schemas-microsoft-com:office:smarttags" w:element="metricconverter">
        <w:smartTagPr>
          <w:attr w:name="ProductID" w:val="2015”"/>
        </w:smartTagPr>
        <w:r w:rsidRPr="009F4FAC">
          <w:rPr>
            <w:rFonts w:ascii="Futura Book" w:hAnsi="Futura Book" w:cs="Futura Book"/>
            <w:sz w:val="20"/>
            <w:szCs w:val="20"/>
          </w:rPr>
          <w:t>2015”</w:t>
        </w:r>
      </w:smartTag>
      <w:r w:rsidRPr="009F4FAC">
        <w:rPr>
          <w:rFonts w:ascii="Futura Book" w:hAnsi="Futura Book" w:cs="Futura Book"/>
          <w:sz w:val="20"/>
          <w:szCs w:val="20"/>
        </w:rPr>
        <w:t xml:space="preserve"> vervangend door: 1 januari 2016.</w:t>
      </w:r>
    </w:p>
    <w:p w:rsidR="00FB16D4" w:rsidRPr="009F4FAC" w:rsidRDefault="00FB16D4" w:rsidP="00945A32">
      <w:pPr>
        <w:pStyle w:val="Geenafstand"/>
        <w:ind w:left="426"/>
        <w:rPr>
          <w:rFonts w:ascii="Futura Book" w:hAnsi="Futura Book" w:cs="Futura Book"/>
          <w:sz w:val="20"/>
          <w:szCs w:val="20"/>
        </w:rPr>
      </w:pPr>
    </w:p>
    <w:p w:rsidR="00FB16D4" w:rsidRPr="009F4FAC" w:rsidRDefault="00FB16D4" w:rsidP="00945A32">
      <w:pPr>
        <w:pStyle w:val="Geenafstand"/>
        <w:numPr>
          <w:ilvl w:val="0"/>
          <w:numId w:val="1"/>
        </w:numPr>
        <w:ind w:left="426" w:hanging="426"/>
        <w:rPr>
          <w:rFonts w:ascii="Futura Book" w:hAnsi="Futura Book" w:cs="Futura Book"/>
          <w:sz w:val="20"/>
          <w:szCs w:val="20"/>
        </w:rPr>
      </w:pPr>
      <w:r w:rsidRPr="009F4FAC">
        <w:rPr>
          <w:rFonts w:ascii="Futura Book" w:hAnsi="Futura Book" w:cs="Futura Book"/>
          <w:sz w:val="20"/>
          <w:szCs w:val="20"/>
        </w:rPr>
        <w:t>In artikel 9 worden de volgende wijzigingen aangebracht:</w:t>
      </w:r>
    </w:p>
    <w:p w:rsidR="00FB16D4" w:rsidRPr="009F4FAC" w:rsidRDefault="00FB16D4" w:rsidP="00945A32">
      <w:pPr>
        <w:pStyle w:val="Geenafstand"/>
        <w:numPr>
          <w:ilvl w:val="0"/>
          <w:numId w:val="3"/>
        </w:numPr>
        <w:ind w:left="851" w:hanging="425"/>
        <w:rPr>
          <w:rFonts w:ascii="Futura Book" w:hAnsi="Futura Book" w:cs="Futura Book"/>
          <w:sz w:val="20"/>
          <w:szCs w:val="20"/>
        </w:rPr>
      </w:pPr>
      <w:r w:rsidRPr="009F4FAC">
        <w:rPr>
          <w:rFonts w:ascii="Futura Book" w:hAnsi="Futura Book" w:cs="Futura Book"/>
          <w:sz w:val="20"/>
          <w:szCs w:val="20"/>
        </w:rPr>
        <w:t>In de aanhef wordt “</w:t>
      </w:r>
      <w:smartTag w:uri="urn:schemas-microsoft-com:office:smarttags" w:element="metricconverter">
        <w:smartTagPr>
          <w:attr w:name="ProductID" w:val="2014”"/>
        </w:smartTagPr>
        <w:r w:rsidRPr="009F4FAC">
          <w:rPr>
            <w:rFonts w:ascii="Futura Book" w:hAnsi="Futura Book" w:cs="Futura Book"/>
            <w:sz w:val="20"/>
            <w:szCs w:val="20"/>
          </w:rPr>
          <w:t>2014”</w:t>
        </w:r>
      </w:smartTag>
      <w:r w:rsidRPr="009F4FAC">
        <w:rPr>
          <w:rFonts w:ascii="Futura Book" w:hAnsi="Futura Book" w:cs="Futura Book"/>
          <w:sz w:val="20"/>
          <w:szCs w:val="20"/>
        </w:rPr>
        <w:t xml:space="preserve"> vervangen door: 2015.</w:t>
      </w:r>
    </w:p>
    <w:p w:rsidR="00FB16D4" w:rsidRDefault="00FB16D4" w:rsidP="00945A32">
      <w:pPr>
        <w:pStyle w:val="Geenafstand"/>
        <w:numPr>
          <w:ilvl w:val="0"/>
          <w:numId w:val="3"/>
        </w:numPr>
        <w:ind w:left="851" w:hanging="425"/>
        <w:rPr>
          <w:rFonts w:ascii="Futura Book" w:hAnsi="Futura Book" w:cs="Futura Book"/>
          <w:sz w:val="20"/>
          <w:szCs w:val="20"/>
        </w:rPr>
      </w:pPr>
      <w:r>
        <w:rPr>
          <w:rFonts w:ascii="Futura Book" w:hAnsi="Futura Book" w:cs="Futura Book"/>
          <w:sz w:val="20"/>
          <w:szCs w:val="20"/>
        </w:rPr>
        <w:t xml:space="preserve">In onderdeel a wordt “€ 10.000.000” vervangen door: € </w:t>
      </w:r>
      <w:r w:rsidR="00FD2C3C">
        <w:rPr>
          <w:rFonts w:ascii="Futura Book" w:hAnsi="Futura Book" w:cs="Futura Book"/>
          <w:sz w:val="20"/>
          <w:szCs w:val="20"/>
        </w:rPr>
        <w:t>5.2</w:t>
      </w:r>
      <w:r>
        <w:rPr>
          <w:rFonts w:ascii="Futura Book" w:hAnsi="Futura Book" w:cs="Futura Book"/>
          <w:sz w:val="20"/>
          <w:szCs w:val="20"/>
        </w:rPr>
        <w:t>00.000.</w:t>
      </w:r>
    </w:p>
    <w:p w:rsidR="00FB16D4" w:rsidRDefault="00FB16D4" w:rsidP="00945A32">
      <w:pPr>
        <w:pStyle w:val="Geenafstand"/>
        <w:numPr>
          <w:ilvl w:val="0"/>
          <w:numId w:val="3"/>
        </w:numPr>
        <w:ind w:left="851" w:hanging="425"/>
        <w:rPr>
          <w:rFonts w:ascii="Futura Book" w:hAnsi="Futura Book" w:cs="Futura Book"/>
          <w:sz w:val="20"/>
          <w:szCs w:val="20"/>
        </w:rPr>
      </w:pPr>
      <w:r>
        <w:rPr>
          <w:rFonts w:ascii="Futura Book" w:hAnsi="Futura Book" w:cs="Futura Book"/>
          <w:sz w:val="20"/>
          <w:szCs w:val="20"/>
        </w:rPr>
        <w:t>In onderdeel b wordt “€ 2.000.000” vervangen door: € 4.000.000.</w:t>
      </w:r>
    </w:p>
    <w:p w:rsidR="00FB16D4" w:rsidRDefault="00FB16D4" w:rsidP="00945A32">
      <w:pPr>
        <w:pStyle w:val="Geenafstand"/>
        <w:numPr>
          <w:ilvl w:val="0"/>
          <w:numId w:val="3"/>
        </w:numPr>
        <w:ind w:left="851" w:hanging="425"/>
        <w:rPr>
          <w:rFonts w:ascii="Futura Book" w:hAnsi="Futura Book" w:cs="Futura Book"/>
          <w:sz w:val="20"/>
          <w:szCs w:val="20"/>
        </w:rPr>
      </w:pPr>
      <w:r>
        <w:rPr>
          <w:rFonts w:ascii="Futura Book" w:hAnsi="Futura Book" w:cs="Futura Book"/>
          <w:sz w:val="20"/>
          <w:szCs w:val="20"/>
        </w:rPr>
        <w:t>In onderdeel d wordt  “€ 2.000.000” vervangen door: € 3.000.000.</w:t>
      </w:r>
    </w:p>
    <w:p w:rsidR="00FB16D4" w:rsidRDefault="00FB16D4" w:rsidP="00945A32">
      <w:pPr>
        <w:pStyle w:val="Geenafstand"/>
        <w:numPr>
          <w:ilvl w:val="0"/>
          <w:numId w:val="3"/>
        </w:numPr>
        <w:ind w:left="851" w:hanging="425"/>
        <w:rPr>
          <w:rFonts w:ascii="Futura Book" w:hAnsi="Futura Book" w:cs="Futura Book"/>
          <w:sz w:val="20"/>
          <w:szCs w:val="20"/>
        </w:rPr>
      </w:pPr>
      <w:r>
        <w:rPr>
          <w:rFonts w:ascii="Futura Book" w:hAnsi="Futura Book" w:cs="Futura Book"/>
          <w:sz w:val="20"/>
          <w:szCs w:val="20"/>
        </w:rPr>
        <w:t>In onderdeel e, wordt “€ 7.000.000”vervangen door: € 15.000.000.</w:t>
      </w:r>
    </w:p>
    <w:p w:rsidR="00FB16D4" w:rsidRPr="009F4FAC" w:rsidRDefault="00FB16D4" w:rsidP="005D3799">
      <w:pPr>
        <w:pStyle w:val="Geenafstand"/>
        <w:rPr>
          <w:rFonts w:ascii="Futura Book" w:hAnsi="Futura Book" w:cs="Futura Book"/>
          <w:sz w:val="20"/>
          <w:szCs w:val="20"/>
        </w:rPr>
      </w:pPr>
    </w:p>
    <w:p w:rsidR="00FB16D4" w:rsidRPr="009F4FAC" w:rsidRDefault="00FB16D4" w:rsidP="00E9665A">
      <w:pPr>
        <w:pStyle w:val="Geenafstand"/>
        <w:numPr>
          <w:ilvl w:val="0"/>
          <w:numId w:val="1"/>
        </w:numPr>
        <w:ind w:left="426" w:hanging="426"/>
        <w:rPr>
          <w:rFonts w:ascii="Futura Book" w:hAnsi="Futura Book" w:cs="Futura Book"/>
          <w:sz w:val="20"/>
          <w:szCs w:val="20"/>
        </w:rPr>
      </w:pPr>
      <w:r w:rsidRPr="009F4FAC">
        <w:rPr>
          <w:rFonts w:ascii="Futura Book" w:hAnsi="Futura Book" w:cs="Futura Book"/>
          <w:sz w:val="20"/>
          <w:szCs w:val="20"/>
        </w:rPr>
        <w:t>In artikel 14, derde lid, wordt “eenmaal” vervangen door: tweemaal.</w:t>
      </w:r>
    </w:p>
    <w:p w:rsidR="00FB16D4" w:rsidRPr="009F4FAC" w:rsidRDefault="00FB16D4" w:rsidP="001361E1">
      <w:pPr>
        <w:pStyle w:val="Geenafstand"/>
        <w:rPr>
          <w:rFonts w:ascii="Futura Book" w:hAnsi="Futura Book" w:cs="Futura Book"/>
          <w:sz w:val="20"/>
          <w:szCs w:val="20"/>
        </w:rPr>
      </w:pPr>
    </w:p>
    <w:p w:rsidR="00FB16D4" w:rsidRPr="009F4FAC" w:rsidRDefault="00FB16D4" w:rsidP="00D53269">
      <w:pPr>
        <w:pStyle w:val="Geenafstand"/>
        <w:numPr>
          <w:ilvl w:val="0"/>
          <w:numId w:val="1"/>
        </w:numPr>
        <w:ind w:left="426" w:hanging="426"/>
        <w:rPr>
          <w:rFonts w:ascii="Futura Book" w:hAnsi="Futura Book" w:cs="Futura Book"/>
          <w:sz w:val="20"/>
          <w:szCs w:val="20"/>
        </w:rPr>
      </w:pPr>
      <w:r w:rsidRPr="009F4FAC">
        <w:rPr>
          <w:rFonts w:ascii="Futura Book" w:hAnsi="Futura Book" w:cs="Futura Book"/>
          <w:sz w:val="20"/>
          <w:szCs w:val="20"/>
        </w:rPr>
        <w:t>Onder vervanging van de punt aan het slot van artikel 20, onder d, door een puntkomma wordt een onderdeel toegevoegd, luidende:</w:t>
      </w:r>
    </w:p>
    <w:p w:rsidR="00FB16D4" w:rsidRDefault="00FB16D4" w:rsidP="00BA52CB">
      <w:pPr>
        <w:pStyle w:val="Geenafstand"/>
        <w:tabs>
          <w:tab w:val="left" w:pos="851"/>
        </w:tabs>
        <w:ind w:left="708" w:hanging="282"/>
        <w:rPr>
          <w:rFonts w:ascii="Futura Book" w:hAnsi="Futura Book" w:cs="Futura Book"/>
          <w:sz w:val="20"/>
          <w:szCs w:val="20"/>
        </w:rPr>
      </w:pPr>
      <w:r w:rsidRPr="009F4FAC">
        <w:rPr>
          <w:rFonts w:ascii="Futura Book" w:hAnsi="Futura Book" w:cs="Futura Book"/>
          <w:sz w:val="20"/>
          <w:szCs w:val="20"/>
        </w:rPr>
        <w:t>e.</w:t>
      </w:r>
      <w:r w:rsidRPr="009F4FAC">
        <w:rPr>
          <w:rFonts w:ascii="Futura Book" w:hAnsi="Futura Book" w:cs="Futura Book"/>
          <w:sz w:val="20"/>
          <w:szCs w:val="20"/>
        </w:rPr>
        <w:tab/>
        <w:t xml:space="preserve">het project is gericht of mede is gericht op het verwerven van gronden van GOB BV en deze gronden door GOB BV niet </w:t>
      </w:r>
      <w:r>
        <w:rPr>
          <w:rFonts w:ascii="Futura Book" w:hAnsi="Futura Book" w:cs="Futura Book"/>
          <w:sz w:val="20"/>
          <w:szCs w:val="20"/>
        </w:rPr>
        <w:t>verkocht</w:t>
      </w:r>
      <w:r w:rsidRPr="009F4FAC">
        <w:rPr>
          <w:rFonts w:ascii="Futura Book" w:hAnsi="Futura Book" w:cs="Futura Book"/>
          <w:sz w:val="20"/>
          <w:szCs w:val="20"/>
        </w:rPr>
        <w:t xml:space="preserve"> zullen worden aan de subsidieaanvrager.</w:t>
      </w:r>
    </w:p>
    <w:p w:rsidR="00FB16D4" w:rsidRPr="009F4FAC" w:rsidRDefault="00FB16D4" w:rsidP="00BA52CB">
      <w:pPr>
        <w:pStyle w:val="Geenafstand"/>
        <w:tabs>
          <w:tab w:val="left" w:pos="851"/>
        </w:tabs>
        <w:ind w:left="708" w:hanging="282"/>
        <w:rPr>
          <w:rFonts w:ascii="Futura Book" w:hAnsi="Futura Book" w:cs="Futura Book"/>
          <w:sz w:val="20"/>
          <w:szCs w:val="20"/>
        </w:rPr>
      </w:pPr>
    </w:p>
    <w:p w:rsidR="00FB16D4" w:rsidRPr="009F4FAC" w:rsidRDefault="00FB16D4" w:rsidP="000F540B">
      <w:pPr>
        <w:pStyle w:val="Geenafstand"/>
        <w:numPr>
          <w:ilvl w:val="0"/>
          <w:numId w:val="1"/>
        </w:numPr>
        <w:tabs>
          <w:tab w:val="left" w:pos="426"/>
        </w:tabs>
        <w:ind w:left="426" w:hanging="426"/>
        <w:rPr>
          <w:rFonts w:ascii="Futura Book" w:hAnsi="Futura Book" w:cs="Futura Book"/>
          <w:sz w:val="20"/>
          <w:szCs w:val="20"/>
        </w:rPr>
      </w:pPr>
      <w:r w:rsidRPr="009F4FAC">
        <w:rPr>
          <w:rFonts w:ascii="Futura Book" w:hAnsi="Futura Book" w:cs="Futura Book"/>
          <w:sz w:val="20"/>
          <w:szCs w:val="20"/>
        </w:rPr>
        <w:t>In artikel 21 worden de volgende wijzigingen aangebracht:</w:t>
      </w:r>
    </w:p>
    <w:p w:rsidR="00FB16D4" w:rsidRPr="009F4FAC" w:rsidRDefault="00FB16D4" w:rsidP="004D536A">
      <w:pPr>
        <w:pStyle w:val="Geenafstand"/>
        <w:numPr>
          <w:ilvl w:val="0"/>
          <w:numId w:val="25"/>
        </w:numPr>
        <w:tabs>
          <w:tab w:val="left" w:pos="851"/>
        </w:tabs>
        <w:ind w:hanging="720"/>
        <w:rPr>
          <w:rFonts w:ascii="Futura Book" w:hAnsi="Futura Book" w:cs="Futura Book"/>
          <w:sz w:val="20"/>
          <w:szCs w:val="20"/>
        </w:rPr>
      </w:pPr>
      <w:r w:rsidRPr="009F4FAC">
        <w:rPr>
          <w:rFonts w:ascii="Futura Book" w:hAnsi="Futura Book" w:cs="Futura Book"/>
          <w:sz w:val="20"/>
          <w:szCs w:val="20"/>
        </w:rPr>
        <w:t>Het eerste lid, onder e, komt te luiden:</w:t>
      </w:r>
    </w:p>
    <w:p w:rsidR="00FB16D4" w:rsidRDefault="00FB16D4" w:rsidP="004D536A">
      <w:pPr>
        <w:pStyle w:val="Geenafstand"/>
        <w:numPr>
          <w:ilvl w:val="0"/>
          <w:numId w:val="8"/>
        </w:numPr>
        <w:tabs>
          <w:tab w:val="left" w:pos="851"/>
        </w:tabs>
        <w:ind w:left="1134" w:hanging="283"/>
        <w:rPr>
          <w:rFonts w:ascii="Futura Book" w:hAnsi="Futura Book" w:cs="Futura Book"/>
          <w:sz w:val="20"/>
          <w:szCs w:val="20"/>
        </w:rPr>
      </w:pPr>
      <w:r w:rsidRPr="009F4FAC">
        <w:rPr>
          <w:rFonts w:ascii="Futura Book" w:hAnsi="Futura Book" w:cs="Futura Book"/>
          <w:sz w:val="20"/>
          <w:szCs w:val="20"/>
        </w:rPr>
        <w:t xml:space="preserve">het terrein dat in eigendom wordt verkregen door verwerving of beëindiging van een pacht of erfpachtovereenkomst is begrensd als EHS, zoals opgenomen in de </w:t>
      </w:r>
      <w:r>
        <w:rPr>
          <w:rFonts w:ascii="Futura Book" w:hAnsi="Futura Book" w:cs="Futura Book"/>
          <w:sz w:val="20"/>
          <w:szCs w:val="20"/>
        </w:rPr>
        <w:t>vigerende</w:t>
      </w:r>
      <w:r w:rsidRPr="009F4FAC">
        <w:rPr>
          <w:rFonts w:ascii="Futura Book" w:hAnsi="Futura Book" w:cs="Futura Book"/>
          <w:sz w:val="20"/>
          <w:szCs w:val="20"/>
        </w:rPr>
        <w:t xml:space="preserve"> Verordening ruimte van de provincie Noord-Brabant;</w:t>
      </w:r>
    </w:p>
    <w:p w:rsidR="00FB16D4" w:rsidRDefault="00FB16D4" w:rsidP="004D536A">
      <w:pPr>
        <w:pStyle w:val="Geenafstand"/>
        <w:numPr>
          <w:ilvl w:val="0"/>
          <w:numId w:val="25"/>
        </w:numPr>
        <w:tabs>
          <w:tab w:val="left" w:pos="851"/>
        </w:tabs>
        <w:ind w:left="851" w:hanging="425"/>
        <w:rPr>
          <w:rFonts w:ascii="Futura Book" w:hAnsi="Futura Book" w:cs="Futura Book"/>
          <w:sz w:val="20"/>
          <w:szCs w:val="20"/>
        </w:rPr>
      </w:pPr>
      <w:r w:rsidRPr="009F4FAC">
        <w:rPr>
          <w:rFonts w:ascii="Futura Book" w:hAnsi="Futura Book" w:cs="Futura Book"/>
          <w:sz w:val="20"/>
          <w:szCs w:val="20"/>
        </w:rPr>
        <w:t>In het eerste lid, onder h, wordt na “</w:t>
      </w:r>
      <w:r>
        <w:rPr>
          <w:rFonts w:ascii="Futura Book" w:hAnsi="Futura Book" w:cs="Futura Book"/>
          <w:sz w:val="20"/>
          <w:szCs w:val="20"/>
        </w:rPr>
        <w:t>erfpachtovereenkomst</w:t>
      </w:r>
      <w:r w:rsidRPr="009F4FAC">
        <w:rPr>
          <w:rFonts w:ascii="Futura Book" w:hAnsi="Futura Book" w:cs="Futura Book"/>
          <w:sz w:val="20"/>
          <w:szCs w:val="20"/>
        </w:rPr>
        <w:t xml:space="preserve">” ingevoegd: </w:t>
      </w:r>
      <w:r>
        <w:rPr>
          <w:rFonts w:ascii="Futura Book" w:hAnsi="Futura Book" w:cs="Futura Book"/>
          <w:sz w:val="20"/>
          <w:szCs w:val="20"/>
        </w:rPr>
        <w:t>binnen de termijn, bedoeld in artikel 14, eerste lid, onder e.</w:t>
      </w:r>
    </w:p>
    <w:p w:rsidR="00FB16D4" w:rsidRPr="009F4FAC" w:rsidRDefault="00FB16D4" w:rsidP="004D536A">
      <w:pPr>
        <w:pStyle w:val="Geenafstand"/>
        <w:numPr>
          <w:ilvl w:val="0"/>
          <w:numId w:val="25"/>
        </w:numPr>
        <w:tabs>
          <w:tab w:val="left" w:pos="851"/>
        </w:tabs>
        <w:ind w:left="851" w:hanging="425"/>
        <w:rPr>
          <w:rFonts w:ascii="Futura Book" w:hAnsi="Futura Book" w:cs="Futura Book"/>
          <w:sz w:val="20"/>
          <w:szCs w:val="20"/>
        </w:rPr>
      </w:pPr>
      <w:r w:rsidRPr="009F4FAC">
        <w:rPr>
          <w:rFonts w:ascii="Futura Book" w:hAnsi="Futura Book" w:cs="Futura Book"/>
          <w:sz w:val="20"/>
          <w:szCs w:val="20"/>
        </w:rPr>
        <w:t>Onder vervanging van de punt aan het slot van het eerste lid, onder i, door een puntkomma, wordt een onderdeel toegevoegd, luidende:</w:t>
      </w:r>
    </w:p>
    <w:p w:rsidR="00FB16D4" w:rsidRPr="001D1758" w:rsidRDefault="00FB16D4" w:rsidP="001D1758">
      <w:pPr>
        <w:pStyle w:val="Geenafstand"/>
        <w:numPr>
          <w:ilvl w:val="0"/>
          <w:numId w:val="21"/>
        </w:numPr>
        <w:tabs>
          <w:tab w:val="left" w:pos="851"/>
        </w:tabs>
        <w:rPr>
          <w:rFonts w:ascii="Futura Book" w:hAnsi="Futura Book" w:cs="Futura Book"/>
          <w:sz w:val="20"/>
          <w:szCs w:val="20"/>
        </w:rPr>
      </w:pPr>
      <w:r w:rsidRPr="009F4FAC">
        <w:rPr>
          <w:rFonts w:ascii="Futura Book" w:hAnsi="Futura Book" w:cs="Futura Book"/>
          <w:sz w:val="20"/>
          <w:szCs w:val="20"/>
        </w:rPr>
        <w:t xml:space="preserve">een inrichtingsplan of een verklaring </w:t>
      </w:r>
      <w:r w:rsidR="00BB1FED">
        <w:rPr>
          <w:rFonts w:ascii="Futura Book" w:hAnsi="Futura Book" w:cs="Futura Book"/>
          <w:sz w:val="20"/>
          <w:szCs w:val="20"/>
        </w:rPr>
        <w:t xml:space="preserve">waarin wordt aangegeven dat binnen zes maanden na subsidieverlening een inrichtingsplan wordt ingediend en </w:t>
      </w:r>
      <w:r w:rsidRPr="009F4FAC">
        <w:rPr>
          <w:rFonts w:ascii="Futura Book" w:hAnsi="Futura Book" w:cs="Futura Book"/>
          <w:sz w:val="20"/>
          <w:szCs w:val="20"/>
        </w:rPr>
        <w:t xml:space="preserve">dat er binnen de termijn, bedoeld in artikel 14, eerste lid, onder e, </w:t>
      </w:r>
      <w:r w:rsidRPr="001D1758">
        <w:rPr>
          <w:rFonts w:ascii="Futura Book" w:hAnsi="Futura Book" w:cs="Futura Book"/>
          <w:sz w:val="20"/>
          <w:szCs w:val="20"/>
        </w:rPr>
        <w:t xml:space="preserve">wordt ingericht </w:t>
      </w:r>
      <w:r>
        <w:rPr>
          <w:rFonts w:ascii="Futura Book" w:hAnsi="Futura Book" w:cs="Futura Book"/>
          <w:sz w:val="20"/>
          <w:szCs w:val="20"/>
        </w:rPr>
        <w:t>overeenkomstig</w:t>
      </w:r>
      <w:r w:rsidRPr="001D1758">
        <w:rPr>
          <w:rFonts w:ascii="Futura Book" w:hAnsi="Futura Book" w:cs="Futura Book"/>
          <w:sz w:val="20"/>
          <w:szCs w:val="20"/>
        </w:rPr>
        <w:t xml:space="preserve"> de </w:t>
      </w:r>
      <w:r>
        <w:rPr>
          <w:rFonts w:ascii="Futura Book" w:hAnsi="Futura Book" w:cs="Futura Book"/>
          <w:sz w:val="20"/>
          <w:szCs w:val="20"/>
        </w:rPr>
        <w:t>doelstelling uit de a</w:t>
      </w:r>
      <w:r w:rsidRPr="001D1758">
        <w:rPr>
          <w:rFonts w:ascii="Futura Book" w:hAnsi="Futura Book" w:cs="Futura Book"/>
          <w:sz w:val="20"/>
          <w:szCs w:val="20"/>
        </w:rPr>
        <w:t>mbitiekaart</w:t>
      </w:r>
      <w:r>
        <w:rPr>
          <w:rFonts w:ascii="Futura Book" w:hAnsi="Futura Book" w:cs="Futura Book"/>
          <w:sz w:val="20"/>
          <w:szCs w:val="20"/>
        </w:rPr>
        <w:t>.</w:t>
      </w:r>
    </w:p>
    <w:p w:rsidR="00FB16D4" w:rsidRPr="009F4FAC" w:rsidRDefault="00FB16D4" w:rsidP="004D536A">
      <w:pPr>
        <w:pStyle w:val="Geenafstand"/>
        <w:numPr>
          <w:ilvl w:val="0"/>
          <w:numId w:val="25"/>
        </w:numPr>
        <w:tabs>
          <w:tab w:val="left" w:pos="851"/>
        </w:tabs>
        <w:ind w:hanging="720"/>
        <w:rPr>
          <w:rFonts w:ascii="Futura Book" w:hAnsi="Futura Book" w:cs="Futura Book"/>
          <w:sz w:val="20"/>
          <w:szCs w:val="20"/>
        </w:rPr>
      </w:pPr>
      <w:r w:rsidRPr="009F4FAC">
        <w:rPr>
          <w:rFonts w:ascii="Futura Book" w:hAnsi="Futura Book" w:cs="Futura Book"/>
          <w:sz w:val="20"/>
          <w:szCs w:val="20"/>
        </w:rPr>
        <w:t>Onder vernummering van het tweede lid tot derde lid wordt een lid ingevoegd, luidende:</w:t>
      </w:r>
    </w:p>
    <w:p w:rsidR="00FB16D4" w:rsidRPr="009F4FAC" w:rsidRDefault="00FB16D4" w:rsidP="00E9665A">
      <w:pPr>
        <w:pStyle w:val="Geenafstand"/>
        <w:numPr>
          <w:ilvl w:val="0"/>
          <w:numId w:val="10"/>
        </w:numPr>
        <w:tabs>
          <w:tab w:val="left" w:pos="851"/>
        </w:tabs>
        <w:rPr>
          <w:rFonts w:ascii="Futura Book" w:hAnsi="Futura Book" w:cs="Futura Book"/>
          <w:sz w:val="20"/>
          <w:szCs w:val="20"/>
        </w:rPr>
      </w:pPr>
      <w:r w:rsidRPr="009F4FAC">
        <w:rPr>
          <w:rFonts w:ascii="Futura Book" w:hAnsi="Futura Book" w:cs="Futura Book"/>
          <w:sz w:val="20"/>
          <w:szCs w:val="20"/>
        </w:rPr>
        <w:t>Indien de verwerving, bedoeld in het eerste lid, onder f, onderdeel uitmaakt van een kavelruil, betreffen de inkomsten uit de grond, de vergoeding die de gemeente voor een eventuele onderbedeling ontvangt.</w:t>
      </w:r>
    </w:p>
    <w:p w:rsidR="00FB16D4" w:rsidRPr="009F4FAC" w:rsidRDefault="00FB16D4" w:rsidP="009E6792">
      <w:pPr>
        <w:pStyle w:val="Geenafstand"/>
        <w:tabs>
          <w:tab w:val="left" w:pos="851"/>
        </w:tabs>
        <w:ind w:left="786"/>
        <w:rPr>
          <w:rFonts w:ascii="Futura Book" w:hAnsi="Futura Book" w:cs="Futura Book"/>
          <w:sz w:val="20"/>
          <w:szCs w:val="20"/>
        </w:rPr>
      </w:pPr>
    </w:p>
    <w:p w:rsidR="00FB16D4" w:rsidRPr="009F4FAC" w:rsidRDefault="00FB16D4" w:rsidP="000F540B">
      <w:pPr>
        <w:pStyle w:val="Geenafstand"/>
        <w:numPr>
          <w:ilvl w:val="0"/>
          <w:numId w:val="1"/>
        </w:numPr>
        <w:tabs>
          <w:tab w:val="left" w:pos="426"/>
        </w:tabs>
        <w:ind w:left="426" w:hanging="426"/>
        <w:rPr>
          <w:rFonts w:ascii="Futura Book" w:hAnsi="Futura Book" w:cs="Futura Book"/>
          <w:sz w:val="20"/>
          <w:szCs w:val="20"/>
        </w:rPr>
      </w:pPr>
      <w:r w:rsidRPr="009F4FAC">
        <w:rPr>
          <w:rFonts w:ascii="Futura Book" w:hAnsi="Futura Book" w:cs="Futura Book"/>
          <w:sz w:val="20"/>
          <w:szCs w:val="20"/>
        </w:rPr>
        <w:t>In artikel 22 vervalt “maximaal”.</w:t>
      </w:r>
    </w:p>
    <w:p w:rsidR="00FB16D4" w:rsidRPr="009F4FAC" w:rsidRDefault="00FB16D4" w:rsidP="00284879">
      <w:pPr>
        <w:pStyle w:val="Geenafstand"/>
        <w:tabs>
          <w:tab w:val="left" w:pos="851"/>
        </w:tabs>
        <w:rPr>
          <w:rFonts w:ascii="Futura Book" w:hAnsi="Futura Book" w:cs="Futura Book"/>
          <w:sz w:val="20"/>
          <w:szCs w:val="20"/>
        </w:rPr>
      </w:pPr>
    </w:p>
    <w:p w:rsidR="00FB16D4" w:rsidRPr="009F4FAC" w:rsidRDefault="00FB16D4" w:rsidP="000F540B">
      <w:pPr>
        <w:pStyle w:val="Geenafstand"/>
        <w:numPr>
          <w:ilvl w:val="0"/>
          <w:numId w:val="1"/>
        </w:numPr>
        <w:tabs>
          <w:tab w:val="left" w:pos="426"/>
        </w:tabs>
        <w:ind w:left="426" w:hanging="426"/>
        <w:rPr>
          <w:rFonts w:ascii="Futura Book" w:hAnsi="Futura Book" w:cs="Futura Book"/>
          <w:sz w:val="20"/>
          <w:szCs w:val="20"/>
        </w:rPr>
      </w:pPr>
      <w:r w:rsidRPr="009F4FAC">
        <w:rPr>
          <w:rFonts w:ascii="Futura Book" w:hAnsi="Futura Book" w:cs="Futura Book"/>
          <w:sz w:val="20"/>
          <w:szCs w:val="20"/>
        </w:rPr>
        <w:t>In artikel 24 worden de volgende wijzigingen aangebracht:</w:t>
      </w:r>
    </w:p>
    <w:p w:rsidR="00FB16D4" w:rsidRPr="009F4FAC" w:rsidRDefault="00FB16D4" w:rsidP="004D536A">
      <w:pPr>
        <w:pStyle w:val="Geenafstand"/>
        <w:numPr>
          <w:ilvl w:val="0"/>
          <w:numId w:val="22"/>
        </w:numPr>
        <w:tabs>
          <w:tab w:val="left" w:pos="709"/>
        </w:tabs>
        <w:ind w:left="567" w:hanging="141"/>
        <w:rPr>
          <w:rFonts w:ascii="Futura Book" w:hAnsi="Futura Book" w:cs="Futura Book"/>
          <w:sz w:val="20"/>
          <w:szCs w:val="20"/>
        </w:rPr>
      </w:pPr>
      <w:r w:rsidRPr="009F4FAC">
        <w:rPr>
          <w:rFonts w:ascii="Futura Book" w:hAnsi="Futura Book" w:cs="Futura Book"/>
          <w:sz w:val="20"/>
          <w:szCs w:val="20"/>
        </w:rPr>
        <w:t>In het tweede lid, onder b, wordt na “natuurbeheertype” ingevoegd: of landschapsbeheertype.</w:t>
      </w:r>
    </w:p>
    <w:p w:rsidR="00FB16D4" w:rsidRPr="009F4FAC" w:rsidRDefault="00FB16D4" w:rsidP="004D536A">
      <w:pPr>
        <w:pStyle w:val="Geenafstand"/>
        <w:numPr>
          <w:ilvl w:val="0"/>
          <w:numId w:val="22"/>
        </w:numPr>
        <w:ind w:left="709" w:hanging="283"/>
        <w:rPr>
          <w:rFonts w:ascii="Futura Book" w:hAnsi="Futura Book" w:cs="Futura Book"/>
          <w:sz w:val="20"/>
          <w:szCs w:val="20"/>
        </w:rPr>
      </w:pPr>
      <w:r w:rsidRPr="009F4FAC">
        <w:rPr>
          <w:rFonts w:ascii="Futura Book" w:hAnsi="Futura Book" w:cs="Futura Book"/>
          <w:sz w:val="20"/>
          <w:szCs w:val="20"/>
        </w:rPr>
        <w:t>Onder vernummering van het derde en vierde lid tot vierde en vijfde wordt een lid ingevoegd, luidende:</w:t>
      </w:r>
    </w:p>
    <w:p w:rsidR="00FB16D4" w:rsidRPr="009F4FAC" w:rsidRDefault="00FB16D4" w:rsidP="009A36BA">
      <w:pPr>
        <w:pStyle w:val="Lijstalinea"/>
        <w:numPr>
          <w:ilvl w:val="0"/>
          <w:numId w:val="4"/>
        </w:numPr>
        <w:tabs>
          <w:tab w:val="left" w:pos="1134"/>
        </w:tabs>
        <w:spacing w:line="284" w:lineRule="atLeast"/>
        <w:ind w:left="1134" w:hanging="425"/>
        <w:rPr>
          <w:rFonts w:ascii="Futura Book" w:hAnsi="Futura Book" w:cs="Futura Book"/>
          <w:sz w:val="20"/>
          <w:szCs w:val="20"/>
        </w:rPr>
      </w:pPr>
      <w:r w:rsidRPr="009F4FAC">
        <w:rPr>
          <w:rFonts w:ascii="Futura Book" w:hAnsi="Futura Book" w:cs="Futura Book"/>
          <w:sz w:val="20"/>
          <w:szCs w:val="20"/>
        </w:rPr>
        <w:t>GOB BV verleent de subsidie, bedoeld in artikel 19 en waarbij sprake is van de omzetting van landbouwgrond naar landbouwgrond met natuurfunctie, onder de opschortende voorwaarde dat tussen de subsidieontvanger en GOB BV een kwalitatieve verplichting als bedoeld in artikel 6:252 van het Burgerlijk Wetboek bij de notaris wordt gevestigd, waarin in ieder geval wordt opgenomen:</w:t>
      </w:r>
    </w:p>
    <w:p w:rsidR="00FB16D4" w:rsidRPr="009F4FAC" w:rsidRDefault="00FB16D4" w:rsidP="009A36BA">
      <w:pPr>
        <w:pStyle w:val="Lijstalinea"/>
        <w:numPr>
          <w:ilvl w:val="0"/>
          <w:numId w:val="5"/>
        </w:numPr>
        <w:spacing w:line="284" w:lineRule="atLeast"/>
        <w:ind w:left="1418" w:hanging="284"/>
        <w:rPr>
          <w:rFonts w:ascii="Futura Book" w:hAnsi="Futura Book" w:cs="Futura Book"/>
          <w:sz w:val="20"/>
          <w:szCs w:val="20"/>
        </w:rPr>
      </w:pPr>
      <w:r w:rsidRPr="009F4FAC">
        <w:rPr>
          <w:rFonts w:ascii="Futura Book" w:hAnsi="Futura Book" w:cs="Futura Book"/>
          <w:sz w:val="20"/>
          <w:szCs w:val="20"/>
        </w:rPr>
        <w:t xml:space="preserve">de eigenaar van de grond gedoogt op de desbetreffende grond voor onbepaalde tijd de ontwikkeling dan wel instandhouding van het natuurbeheertype of </w:t>
      </w:r>
      <w:r w:rsidRPr="009F4FAC">
        <w:rPr>
          <w:rFonts w:ascii="Futura Book" w:hAnsi="Futura Book" w:cs="Futura Book"/>
          <w:sz w:val="20"/>
          <w:szCs w:val="20"/>
        </w:rPr>
        <w:lastRenderedPageBreak/>
        <w:t>landschapsbeheertype waarvoor subsidie is verleend en laat overigens datgene na wat de ontwikkeling dan wel instandhouding belemmert, bemoeilijkt of verhindert;</w:t>
      </w:r>
    </w:p>
    <w:p w:rsidR="00FB16D4" w:rsidRPr="009F4FAC" w:rsidRDefault="00FB16D4" w:rsidP="009A36BA">
      <w:pPr>
        <w:pStyle w:val="Lijstalinea"/>
        <w:numPr>
          <w:ilvl w:val="0"/>
          <w:numId w:val="5"/>
        </w:numPr>
        <w:spacing w:line="284" w:lineRule="atLeast"/>
        <w:ind w:left="1418" w:hanging="284"/>
        <w:rPr>
          <w:rFonts w:ascii="Futura Book" w:hAnsi="Futura Book" w:cs="Futura Book"/>
          <w:sz w:val="20"/>
          <w:szCs w:val="20"/>
        </w:rPr>
      </w:pPr>
      <w:r w:rsidRPr="009F4FAC">
        <w:rPr>
          <w:rFonts w:ascii="Futura Book" w:hAnsi="Futura Book" w:cs="Futura Book"/>
          <w:sz w:val="20"/>
          <w:szCs w:val="20"/>
        </w:rPr>
        <w:t>de eigenaar van de grond duldt effecten op zijn terrein door hydrologische maatregelen in zijn omgeving ten behoeve van natuurdoelen, Natura2000 en de Kaderrichtlijn Water.</w:t>
      </w:r>
    </w:p>
    <w:p w:rsidR="00FB16D4" w:rsidRPr="009F4FAC" w:rsidRDefault="00FB16D4" w:rsidP="004D536A">
      <w:pPr>
        <w:pStyle w:val="Lijstalinea"/>
        <w:numPr>
          <w:ilvl w:val="0"/>
          <w:numId w:val="22"/>
        </w:numPr>
        <w:spacing w:line="284" w:lineRule="atLeast"/>
        <w:ind w:left="709" w:hanging="283"/>
        <w:rPr>
          <w:rFonts w:ascii="Futura Book" w:hAnsi="Futura Book" w:cs="Futura Book"/>
          <w:sz w:val="20"/>
          <w:szCs w:val="20"/>
        </w:rPr>
      </w:pPr>
      <w:r w:rsidRPr="009F4FAC">
        <w:rPr>
          <w:rFonts w:ascii="Futura Book" w:hAnsi="Futura Book" w:cs="Futura Book"/>
          <w:sz w:val="20"/>
          <w:szCs w:val="20"/>
        </w:rPr>
        <w:t>In het vierde lid wordt na “tweede” ingevoegd: of derde.</w:t>
      </w:r>
    </w:p>
    <w:p w:rsidR="00FB16D4" w:rsidRPr="009F4FAC" w:rsidRDefault="00FB16D4" w:rsidP="004D536A">
      <w:pPr>
        <w:pStyle w:val="Lijstalinea"/>
        <w:numPr>
          <w:ilvl w:val="0"/>
          <w:numId w:val="22"/>
        </w:numPr>
        <w:spacing w:line="284" w:lineRule="atLeast"/>
        <w:ind w:left="709" w:hanging="283"/>
        <w:rPr>
          <w:rFonts w:ascii="Futura Book" w:hAnsi="Futura Book" w:cs="Futura Book"/>
          <w:sz w:val="20"/>
          <w:szCs w:val="20"/>
        </w:rPr>
      </w:pPr>
      <w:r w:rsidRPr="009F4FAC">
        <w:rPr>
          <w:rFonts w:ascii="Futura Book" w:hAnsi="Futura Book" w:cs="Futura Book"/>
          <w:sz w:val="20"/>
          <w:szCs w:val="20"/>
        </w:rPr>
        <w:t>In het vijfde lid wordt na “tweede” ingevoegd: of derde.</w:t>
      </w:r>
    </w:p>
    <w:p w:rsidR="00FB16D4" w:rsidRPr="009F4FAC" w:rsidRDefault="00FB16D4" w:rsidP="00B86561">
      <w:pPr>
        <w:pStyle w:val="Geenafstand"/>
        <w:tabs>
          <w:tab w:val="left" w:pos="851"/>
        </w:tabs>
        <w:rPr>
          <w:rFonts w:ascii="Futura Book" w:hAnsi="Futura Book" w:cs="Futura Book"/>
          <w:sz w:val="20"/>
          <w:szCs w:val="20"/>
        </w:rPr>
      </w:pPr>
    </w:p>
    <w:p w:rsidR="00FB16D4" w:rsidRPr="009F4FAC" w:rsidRDefault="00FB16D4" w:rsidP="000F540B">
      <w:pPr>
        <w:pStyle w:val="Geenafstand"/>
        <w:numPr>
          <w:ilvl w:val="0"/>
          <w:numId w:val="1"/>
        </w:numPr>
        <w:tabs>
          <w:tab w:val="left" w:pos="426"/>
        </w:tabs>
        <w:ind w:left="426" w:hanging="426"/>
        <w:rPr>
          <w:rFonts w:ascii="Futura Book" w:hAnsi="Futura Book" w:cs="Futura Book"/>
          <w:sz w:val="20"/>
          <w:szCs w:val="20"/>
        </w:rPr>
      </w:pPr>
      <w:r w:rsidRPr="009F4FAC">
        <w:rPr>
          <w:rFonts w:ascii="Futura Book" w:hAnsi="Futura Book" w:cs="Futura Book"/>
          <w:sz w:val="20"/>
          <w:szCs w:val="20"/>
        </w:rPr>
        <w:t>In artikel 29 worden de volgende wijzigingen aangebracht:</w:t>
      </w:r>
    </w:p>
    <w:p w:rsidR="00FB16D4" w:rsidRPr="009F4FAC" w:rsidRDefault="00FB16D4" w:rsidP="004D536A">
      <w:pPr>
        <w:pStyle w:val="Geenafstand"/>
        <w:numPr>
          <w:ilvl w:val="0"/>
          <w:numId w:val="13"/>
        </w:numPr>
        <w:tabs>
          <w:tab w:val="left" w:pos="851"/>
        </w:tabs>
        <w:ind w:hanging="720"/>
        <w:rPr>
          <w:rFonts w:ascii="Futura Book" w:hAnsi="Futura Book" w:cs="Futura Book"/>
          <w:sz w:val="20"/>
          <w:szCs w:val="20"/>
        </w:rPr>
      </w:pPr>
      <w:r w:rsidRPr="009F4FAC">
        <w:rPr>
          <w:rFonts w:ascii="Futura Book" w:hAnsi="Futura Book" w:cs="Futura Book"/>
          <w:sz w:val="20"/>
          <w:szCs w:val="20"/>
        </w:rPr>
        <w:t>Het eerste lid, onder b, komt te luiden:</w:t>
      </w:r>
    </w:p>
    <w:p w:rsidR="00FB16D4" w:rsidRDefault="00FB16D4" w:rsidP="004D536A">
      <w:pPr>
        <w:pStyle w:val="Geenafstand"/>
        <w:numPr>
          <w:ilvl w:val="0"/>
          <w:numId w:val="9"/>
        </w:numPr>
        <w:tabs>
          <w:tab w:val="left" w:pos="1134"/>
        </w:tabs>
        <w:ind w:left="1134" w:hanging="283"/>
        <w:rPr>
          <w:rFonts w:ascii="Futura Book" w:hAnsi="Futura Book" w:cs="Futura Book"/>
          <w:sz w:val="20"/>
          <w:szCs w:val="20"/>
        </w:rPr>
      </w:pPr>
      <w:r w:rsidRPr="009F4FAC">
        <w:rPr>
          <w:rFonts w:ascii="Futura Book" w:hAnsi="Futura Book" w:cs="Futura Book"/>
          <w:sz w:val="20"/>
          <w:szCs w:val="20"/>
        </w:rPr>
        <w:t xml:space="preserve">het terrein dat in eigendom wordt verkregen door verwerving of beëindiging van een pacht of erfpachtovereenkomst is begrensd als EHS, zoals opgenomen in de </w:t>
      </w:r>
      <w:r>
        <w:rPr>
          <w:rFonts w:ascii="Futura Book" w:hAnsi="Futura Book" w:cs="Futura Book"/>
          <w:sz w:val="20"/>
          <w:szCs w:val="20"/>
        </w:rPr>
        <w:t xml:space="preserve">vigerende </w:t>
      </w:r>
      <w:r w:rsidRPr="009F4FAC">
        <w:rPr>
          <w:rFonts w:ascii="Futura Book" w:hAnsi="Futura Book" w:cs="Futura Book"/>
          <w:sz w:val="20"/>
          <w:szCs w:val="20"/>
        </w:rPr>
        <w:t>Verordening ruimte van de provincie Noord-Brabant;</w:t>
      </w:r>
    </w:p>
    <w:p w:rsidR="00FB16D4" w:rsidRDefault="00FB16D4" w:rsidP="000F540B">
      <w:pPr>
        <w:pStyle w:val="Geenafstand"/>
        <w:numPr>
          <w:ilvl w:val="0"/>
          <w:numId w:val="13"/>
        </w:numPr>
        <w:tabs>
          <w:tab w:val="left" w:pos="709"/>
        </w:tabs>
        <w:ind w:hanging="720"/>
        <w:rPr>
          <w:rFonts w:ascii="Futura Book" w:hAnsi="Futura Book" w:cs="Futura Book"/>
          <w:sz w:val="20"/>
          <w:szCs w:val="20"/>
        </w:rPr>
      </w:pPr>
      <w:r w:rsidRPr="009F4FAC">
        <w:rPr>
          <w:rFonts w:ascii="Futura Book" w:hAnsi="Futura Book" w:cs="Futura Book"/>
          <w:sz w:val="20"/>
          <w:szCs w:val="20"/>
        </w:rPr>
        <w:t>In het eerste lid, onder c, wordt na “natuurbeheertype” ingevoegd: of landschapsbeheertype.</w:t>
      </w:r>
    </w:p>
    <w:p w:rsidR="00FB16D4" w:rsidRDefault="00FB16D4" w:rsidP="000F540B">
      <w:pPr>
        <w:pStyle w:val="Geenafstand"/>
        <w:numPr>
          <w:ilvl w:val="0"/>
          <w:numId w:val="13"/>
        </w:numPr>
        <w:tabs>
          <w:tab w:val="left" w:pos="709"/>
        </w:tabs>
        <w:ind w:hanging="720"/>
        <w:rPr>
          <w:rFonts w:ascii="Futura Book" w:hAnsi="Futura Book" w:cs="Futura Book"/>
          <w:sz w:val="20"/>
          <w:szCs w:val="20"/>
        </w:rPr>
      </w:pPr>
      <w:r>
        <w:rPr>
          <w:rFonts w:ascii="Futura Book" w:hAnsi="Futura Book" w:cs="Futura Book"/>
          <w:sz w:val="20"/>
          <w:szCs w:val="20"/>
        </w:rPr>
        <w:t>Onder lettering van onderdeel d tot e, wordt een onderdeel ingevoegd, luidende:</w:t>
      </w:r>
    </w:p>
    <w:p w:rsidR="00FB16D4" w:rsidRDefault="00FB16D4" w:rsidP="000F540B">
      <w:pPr>
        <w:pStyle w:val="Geenafstand"/>
        <w:numPr>
          <w:ilvl w:val="0"/>
          <w:numId w:val="36"/>
        </w:numPr>
        <w:tabs>
          <w:tab w:val="left" w:pos="709"/>
        </w:tabs>
        <w:ind w:left="1134" w:hanging="425"/>
        <w:rPr>
          <w:rFonts w:ascii="Futura Book" w:hAnsi="Futura Book" w:cs="Futura Book"/>
          <w:sz w:val="20"/>
          <w:szCs w:val="20"/>
        </w:rPr>
      </w:pPr>
      <w:r>
        <w:rPr>
          <w:rFonts w:ascii="Futura Book" w:hAnsi="Futura Book" w:cs="Futura Book"/>
          <w:sz w:val="20"/>
          <w:szCs w:val="20"/>
        </w:rPr>
        <w:t>indien een project is gericht op het Maasheggengebied is naast het natuurbeheertype dat volgens de ambitiekaart van toepassing is, ook het landschapsbeheertype struweelhaag van toepassing;</w:t>
      </w:r>
    </w:p>
    <w:p w:rsidR="00FB16D4" w:rsidRPr="009F4FAC" w:rsidRDefault="00FB16D4" w:rsidP="000F540B">
      <w:pPr>
        <w:pStyle w:val="Geenafstand"/>
        <w:numPr>
          <w:ilvl w:val="0"/>
          <w:numId w:val="13"/>
        </w:numPr>
        <w:tabs>
          <w:tab w:val="left" w:pos="709"/>
        </w:tabs>
        <w:ind w:left="851" w:hanging="425"/>
        <w:rPr>
          <w:rFonts w:ascii="Futura Book" w:hAnsi="Futura Book" w:cs="Futura Book"/>
          <w:sz w:val="20"/>
          <w:szCs w:val="20"/>
        </w:rPr>
      </w:pPr>
      <w:r w:rsidRPr="009F4FAC">
        <w:rPr>
          <w:rFonts w:ascii="Futura Book" w:hAnsi="Futura Book" w:cs="Futura Book"/>
          <w:sz w:val="20"/>
          <w:szCs w:val="20"/>
        </w:rPr>
        <w:t>Onder vernummering van het tweede tot en met het vierde lid tot vijfde tot en met zevende lid worden drie leden ingevoegd, luidende:</w:t>
      </w:r>
    </w:p>
    <w:p w:rsidR="00FB16D4" w:rsidRPr="009F4FAC" w:rsidRDefault="00FB16D4" w:rsidP="004D536A">
      <w:pPr>
        <w:pStyle w:val="Geenafstand"/>
        <w:numPr>
          <w:ilvl w:val="0"/>
          <w:numId w:val="18"/>
        </w:numPr>
        <w:tabs>
          <w:tab w:val="left" w:pos="851"/>
        </w:tabs>
        <w:ind w:left="1134" w:hanging="283"/>
        <w:rPr>
          <w:rFonts w:ascii="Futura Book" w:hAnsi="Futura Book" w:cs="Futura Book"/>
          <w:sz w:val="20"/>
          <w:szCs w:val="20"/>
        </w:rPr>
      </w:pPr>
      <w:r w:rsidRPr="009F4FAC">
        <w:rPr>
          <w:rFonts w:ascii="Futura Book" w:hAnsi="Futura Book" w:cs="Futura Book"/>
          <w:sz w:val="20"/>
          <w:szCs w:val="20"/>
        </w:rPr>
        <w:t>Onverminderd het eerste lid en in afwijking van het eerste lid, onder c, toetst GOB BV aanvragen om subsidie waarbij het te realiseren natuurbeheertype afwijkt van de ambitiekaart, aan de volgende vereisten:</w:t>
      </w:r>
    </w:p>
    <w:p w:rsidR="00FB16D4" w:rsidRPr="009F4FAC" w:rsidRDefault="00FB16D4" w:rsidP="004D536A">
      <w:pPr>
        <w:pStyle w:val="Geenafstand"/>
        <w:numPr>
          <w:ilvl w:val="0"/>
          <w:numId w:val="20"/>
        </w:numPr>
        <w:tabs>
          <w:tab w:val="left" w:pos="851"/>
        </w:tabs>
        <w:ind w:left="1560" w:hanging="426"/>
        <w:rPr>
          <w:rFonts w:ascii="Futura Book" w:hAnsi="Futura Book" w:cs="Futura Book"/>
          <w:sz w:val="20"/>
          <w:szCs w:val="20"/>
        </w:rPr>
      </w:pPr>
      <w:r w:rsidRPr="009F4FAC">
        <w:rPr>
          <w:rFonts w:ascii="Futura Book" w:hAnsi="Futura Book" w:cs="Futura Book"/>
          <w:sz w:val="20"/>
          <w:szCs w:val="20"/>
        </w:rPr>
        <w:t>de subsidieaanvrager toont aan dat het project bijdraagt aan de natuurambities van het gebied, door middel van:</w:t>
      </w:r>
    </w:p>
    <w:p w:rsidR="00FB16D4" w:rsidRPr="009F4FAC" w:rsidRDefault="00FB16D4" w:rsidP="00E7114F">
      <w:pPr>
        <w:pStyle w:val="Geenafstand"/>
        <w:tabs>
          <w:tab w:val="left" w:pos="851"/>
          <w:tab w:val="left" w:pos="1985"/>
        </w:tabs>
        <w:ind w:left="1701" w:hanging="141"/>
        <w:rPr>
          <w:rFonts w:ascii="Futura Book" w:hAnsi="Futura Book" w:cs="Futura Book"/>
          <w:sz w:val="20"/>
          <w:szCs w:val="20"/>
        </w:rPr>
      </w:pPr>
      <w:r w:rsidRPr="009F4FAC">
        <w:rPr>
          <w:rFonts w:ascii="Futura Book" w:hAnsi="Futura Book" w:cs="Futura Book"/>
          <w:sz w:val="20"/>
          <w:szCs w:val="20"/>
        </w:rPr>
        <w:t>1°.</w:t>
      </w:r>
      <w:r w:rsidRPr="009F4FAC">
        <w:rPr>
          <w:rFonts w:ascii="Futura Book" w:hAnsi="Futura Book" w:cs="Futura Book"/>
          <w:sz w:val="20"/>
          <w:szCs w:val="20"/>
        </w:rPr>
        <w:tab/>
        <w:t>een ecologische onderbouwing;</w:t>
      </w:r>
    </w:p>
    <w:p w:rsidR="00FB16D4" w:rsidRPr="009F4FAC" w:rsidRDefault="00FB16D4" w:rsidP="00E7114F">
      <w:pPr>
        <w:pStyle w:val="Geenafstand"/>
        <w:tabs>
          <w:tab w:val="left" w:pos="851"/>
          <w:tab w:val="left" w:pos="1985"/>
        </w:tabs>
        <w:ind w:left="1701" w:hanging="141"/>
        <w:rPr>
          <w:rFonts w:ascii="Futura Book" w:hAnsi="Futura Book" w:cs="Futura Book"/>
          <w:sz w:val="20"/>
          <w:szCs w:val="20"/>
        </w:rPr>
      </w:pPr>
      <w:r w:rsidRPr="009F4FAC">
        <w:rPr>
          <w:rFonts w:ascii="Futura Book" w:hAnsi="Futura Book" w:cs="Futura Book"/>
          <w:sz w:val="20"/>
          <w:szCs w:val="20"/>
        </w:rPr>
        <w:t>2°.</w:t>
      </w:r>
      <w:r w:rsidRPr="009F4FAC">
        <w:rPr>
          <w:rFonts w:ascii="Futura Book" w:hAnsi="Futura Book" w:cs="Futura Book"/>
          <w:sz w:val="20"/>
          <w:szCs w:val="20"/>
        </w:rPr>
        <w:tab/>
        <w:t>een landschaps</w:t>
      </w:r>
      <w:r>
        <w:rPr>
          <w:rFonts w:ascii="Futura Book" w:hAnsi="Futura Book" w:cs="Futura Book"/>
          <w:sz w:val="20"/>
          <w:szCs w:val="20"/>
        </w:rPr>
        <w:t>ecologische</w:t>
      </w:r>
      <w:r w:rsidRPr="009F4FAC">
        <w:rPr>
          <w:rFonts w:ascii="Futura Book" w:hAnsi="Futura Book" w:cs="Futura Book"/>
          <w:sz w:val="20"/>
          <w:szCs w:val="20"/>
        </w:rPr>
        <w:t xml:space="preserve"> onderbouwing;</w:t>
      </w:r>
    </w:p>
    <w:p w:rsidR="00FB16D4" w:rsidRPr="009F4FAC" w:rsidRDefault="00FB16D4" w:rsidP="00E24200">
      <w:pPr>
        <w:pStyle w:val="Geenafstand"/>
        <w:tabs>
          <w:tab w:val="left" w:pos="851"/>
          <w:tab w:val="left" w:pos="1985"/>
        </w:tabs>
        <w:ind w:left="1985" w:hanging="425"/>
        <w:rPr>
          <w:rFonts w:ascii="Futura Book" w:hAnsi="Futura Book" w:cs="Futura Book"/>
          <w:sz w:val="20"/>
          <w:szCs w:val="20"/>
        </w:rPr>
      </w:pPr>
      <w:r w:rsidRPr="009F4FAC">
        <w:rPr>
          <w:rFonts w:ascii="Futura Book" w:hAnsi="Futura Book" w:cs="Futura Book"/>
          <w:sz w:val="20"/>
          <w:szCs w:val="20"/>
        </w:rPr>
        <w:t>3°.</w:t>
      </w:r>
      <w:r w:rsidRPr="009F4FAC">
        <w:rPr>
          <w:rFonts w:ascii="Futura Book" w:hAnsi="Futura Book" w:cs="Futura Book"/>
          <w:sz w:val="20"/>
          <w:szCs w:val="20"/>
        </w:rPr>
        <w:tab/>
        <w:t>een bodemchemische beschrijving of  een bodemchemisch onderzoek</w:t>
      </w:r>
      <w:r>
        <w:rPr>
          <w:rFonts w:ascii="Futura Book" w:hAnsi="Futura Book" w:cs="Futura Book"/>
          <w:sz w:val="20"/>
          <w:szCs w:val="20"/>
        </w:rPr>
        <w:t>,</w:t>
      </w:r>
      <w:r w:rsidRPr="009F4FAC">
        <w:rPr>
          <w:rFonts w:ascii="Futura Book" w:hAnsi="Futura Book" w:cs="Futura Book"/>
          <w:sz w:val="20"/>
          <w:szCs w:val="20"/>
        </w:rPr>
        <w:t xml:space="preserve"> indien een schraal natuurbeheertype wordt voorgesteld;</w:t>
      </w:r>
    </w:p>
    <w:p w:rsidR="00FB16D4" w:rsidRDefault="00FB16D4" w:rsidP="004D536A">
      <w:pPr>
        <w:pStyle w:val="Geenafstand"/>
        <w:numPr>
          <w:ilvl w:val="0"/>
          <w:numId w:val="20"/>
        </w:numPr>
        <w:tabs>
          <w:tab w:val="left" w:pos="851"/>
        </w:tabs>
        <w:ind w:left="1560" w:hanging="426"/>
        <w:rPr>
          <w:rFonts w:ascii="Futura Book" w:hAnsi="Futura Book" w:cs="Futura Book"/>
          <w:sz w:val="20"/>
          <w:szCs w:val="20"/>
        </w:rPr>
      </w:pPr>
      <w:r w:rsidRPr="009F4FAC">
        <w:rPr>
          <w:rFonts w:ascii="Futura Book" w:hAnsi="Futura Book" w:cs="Futura Book"/>
          <w:sz w:val="20"/>
          <w:szCs w:val="20"/>
        </w:rPr>
        <w:t xml:space="preserve">de gemiddelde natuurkwaliteit van het gebied wordt geborgd, uitgaande van de </w:t>
      </w:r>
      <w:r>
        <w:rPr>
          <w:rFonts w:ascii="Futura Book" w:hAnsi="Futura Book" w:cs="Futura Book"/>
          <w:sz w:val="20"/>
          <w:szCs w:val="20"/>
        </w:rPr>
        <w:t xml:space="preserve">vigerende </w:t>
      </w:r>
      <w:r w:rsidRPr="009F4FAC">
        <w:rPr>
          <w:rFonts w:ascii="Futura Book" w:hAnsi="Futura Book" w:cs="Futura Book"/>
          <w:sz w:val="20"/>
          <w:szCs w:val="20"/>
        </w:rPr>
        <w:t>ambitiekaart;</w:t>
      </w:r>
    </w:p>
    <w:p w:rsidR="00FB16D4" w:rsidRDefault="00FB16D4" w:rsidP="004D536A">
      <w:pPr>
        <w:pStyle w:val="Geenafstand"/>
        <w:numPr>
          <w:ilvl w:val="0"/>
          <w:numId w:val="20"/>
        </w:numPr>
        <w:tabs>
          <w:tab w:val="left" w:pos="851"/>
        </w:tabs>
        <w:ind w:left="1560" w:hanging="426"/>
        <w:rPr>
          <w:rFonts w:ascii="Futura Book" w:hAnsi="Futura Book" w:cs="Futura Book"/>
          <w:sz w:val="20"/>
          <w:szCs w:val="20"/>
        </w:rPr>
      </w:pPr>
      <w:r>
        <w:rPr>
          <w:rFonts w:ascii="Futura Book" w:hAnsi="Futura Book" w:cs="Futura Book"/>
          <w:sz w:val="20"/>
          <w:szCs w:val="20"/>
        </w:rPr>
        <w:t>de subsidieaanvrager geeft invulling aan potenties voor zeldzame natuurbeheertypen, zoals deze naar voren komen uit de</w:t>
      </w:r>
      <w:r w:rsidRPr="009F4FAC">
        <w:rPr>
          <w:rFonts w:ascii="Futura Book" w:hAnsi="Futura Book" w:cs="Futura Book"/>
          <w:sz w:val="20"/>
          <w:szCs w:val="20"/>
        </w:rPr>
        <w:t xml:space="preserve"> bodemchemische beschrijving of </w:t>
      </w:r>
      <w:r>
        <w:rPr>
          <w:rFonts w:ascii="Futura Book" w:hAnsi="Futura Book" w:cs="Futura Book"/>
          <w:sz w:val="20"/>
          <w:szCs w:val="20"/>
        </w:rPr>
        <w:t>het</w:t>
      </w:r>
      <w:r w:rsidRPr="009F4FAC">
        <w:rPr>
          <w:rFonts w:ascii="Futura Book" w:hAnsi="Futura Book" w:cs="Futura Book"/>
          <w:sz w:val="20"/>
          <w:szCs w:val="20"/>
        </w:rPr>
        <w:t xml:space="preserve"> bodemchemisch onderzoek</w:t>
      </w:r>
      <w:r>
        <w:rPr>
          <w:rFonts w:ascii="Futura Book" w:hAnsi="Futura Book" w:cs="Futura Book"/>
          <w:sz w:val="20"/>
          <w:szCs w:val="20"/>
        </w:rPr>
        <w:t xml:space="preserve">. </w:t>
      </w:r>
    </w:p>
    <w:p w:rsidR="00FB16D4" w:rsidRPr="009F4FAC" w:rsidRDefault="00FB16D4" w:rsidP="004D536A">
      <w:pPr>
        <w:pStyle w:val="Geenafstand"/>
        <w:numPr>
          <w:ilvl w:val="0"/>
          <w:numId w:val="18"/>
        </w:numPr>
        <w:tabs>
          <w:tab w:val="left" w:pos="851"/>
        </w:tabs>
        <w:ind w:left="1134" w:hanging="283"/>
        <w:rPr>
          <w:rFonts w:ascii="Futura Book" w:hAnsi="Futura Book" w:cs="Futura Book"/>
          <w:sz w:val="20"/>
          <w:szCs w:val="20"/>
        </w:rPr>
      </w:pPr>
      <w:r w:rsidRPr="009F4FAC">
        <w:rPr>
          <w:rFonts w:ascii="Futura Book" w:hAnsi="Futura Book" w:cs="Futura Book"/>
          <w:sz w:val="20"/>
          <w:szCs w:val="20"/>
        </w:rPr>
        <w:t>Onverminderd het eerste lid en in afwijking van het eerste lid, onder c, toetst GOB BV aanvragen om subsidie, waarbij het perceel of de percelen in een zoekgebied liggen en waaraan een gebiedsvisie ten grondslag ligt, aan de volgende vereisten:</w:t>
      </w:r>
    </w:p>
    <w:p w:rsidR="00FB16D4" w:rsidRDefault="00FB16D4" w:rsidP="004D536A">
      <w:pPr>
        <w:pStyle w:val="Geenafstand"/>
        <w:numPr>
          <w:ilvl w:val="0"/>
          <w:numId w:val="14"/>
        </w:numPr>
        <w:tabs>
          <w:tab w:val="left" w:pos="851"/>
        </w:tabs>
        <w:ind w:left="1560" w:hanging="426"/>
        <w:rPr>
          <w:rFonts w:ascii="Futura Book" w:hAnsi="Futura Book" w:cs="Futura Book"/>
          <w:sz w:val="20"/>
          <w:szCs w:val="20"/>
        </w:rPr>
      </w:pPr>
      <w:r w:rsidRPr="009F4FAC">
        <w:rPr>
          <w:rFonts w:ascii="Futura Book" w:hAnsi="Futura Book" w:cs="Futura Book"/>
          <w:sz w:val="20"/>
          <w:szCs w:val="20"/>
        </w:rPr>
        <w:t>de gemiddelde natuurkwaliteit van het zoekgebied wordt geborgd, uitgaande van de meest actuele ambitiekaart;</w:t>
      </w:r>
    </w:p>
    <w:p w:rsidR="00FB16D4" w:rsidRPr="009F4FAC" w:rsidRDefault="00FB16D4" w:rsidP="004D536A">
      <w:pPr>
        <w:pStyle w:val="Geenafstand"/>
        <w:numPr>
          <w:ilvl w:val="0"/>
          <w:numId w:val="14"/>
        </w:numPr>
        <w:tabs>
          <w:tab w:val="left" w:pos="851"/>
        </w:tabs>
        <w:ind w:left="1560" w:hanging="426"/>
        <w:rPr>
          <w:rFonts w:ascii="Futura Book" w:hAnsi="Futura Book" w:cs="Futura Book"/>
          <w:sz w:val="20"/>
          <w:szCs w:val="20"/>
        </w:rPr>
      </w:pPr>
      <w:r w:rsidRPr="009F4FAC">
        <w:rPr>
          <w:rFonts w:ascii="Futura Book" w:hAnsi="Futura Book" w:cs="Futura Book"/>
          <w:sz w:val="20"/>
          <w:szCs w:val="20"/>
        </w:rPr>
        <w:t>de natuurbeheertypen worden gerealiseerd zoals die zijn opgenomen in de gebiedsvisie;</w:t>
      </w:r>
    </w:p>
    <w:p w:rsidR="00FB16D4" w:rsidRPr="009F4FAC" w:rsidRDefault="00FB16D4" w:rsidP="004D536A">
      <w:pPr>
        <w:pStyle w:val="Geenafstand"/>
        <w:numPr>
          <w:ilvl w:val="0"/>
          <w:numId w:val="14"/>
        </w:numPr>
        <w:tabs>
          <w:tab w:val="left" w:pos="851"/>
        </w:tabs>
        <w:ind w:left="1560" w:hanging="426"/>
        <w:rPr>
          <w:rFonts w:ascii="Futura Book" w:hAnsi="Futura Book" w:cs="Futura Book"/>
          <w:sz w:val="20"/>
          <w:szCs w:val="20"/>
        </w:rPr>
      </w:pPr>
      <w:r w:rsidRPr="009F4FAC">
        <w:rPr>
          <w:rFonts w:ascii="Futura Book" w:hAnsi="Futura Book" w:cs="Futura Book"/>
          <w:sz w:val="20"/>
          <w:szCs w:val="20"/>
        </w:rPr>
        <w:t>in de gebiedsvisie wordt niet meer dan 10% afgeweken van de percentageverdeling van de natuurbeheertypen die van toepassing zijn op het zoekgebied;</w:t>
      </w:r>
    </w:p>
    <w:p w:rsidR="00FB16D4" w:rsidRDefault="00FB16D4" w:rsidP="004D536A">
      <w:pPr>
        <w:pStyle w:val="Geenafstand"/>
        <w:numPr>
          <w:ilvl w:val="0"/>
          <w:numId w:val="14"/>
        </w:numPr>
        <w:tabs>
          <w:tab w:val="left" w:pos="851"/>
        </w:tabs>
        <w:ind w:left="1560" w:hanging="426"/>
        <w:rPr>
          <w:rFonts w:ascii="Futura Book" w:hAnsi="Futura Book" w:cs="Futura Book"/>
          <w:sz w:val="20"/>
          <w:szCs w:val="20"/>
        </w:rPr>
      </w:pPr>
      <w:r w:rsidRPr="009F4FAC">
        <w:rPr>
          <w:rFonts w:ascii="Futura Book" w:hAnsi="Futura Book" w:cs="Futura Book"/>
          <w:sz w:val="20"/>
          <w:szCs w:val="20"/>
        </w:rPr>
        <w:t>indien in de gebiedsvisie een ander natuurbeheertype wordt geïntroduceerd dan is aangegeven voor het zoekgebied, mag dit natuurbeheertype niet meer dan 10% van het zoekgebied beslaan</w:t>
      </w:r>
      <w:r>
        <w:rPr>
          <w:rFonts w:ascii="Futura Book" w:hAnsi="Futura Book" w:cs="Futura Book"/>
          <w:sz w:val="20"/>
          <w:szCs w:val="20"/>
        </w:rPr>
        <w:t xml:space="preserve"> en past </w:t>
      </w:r>
      <w:r w:rsidRPr="009F4FAC">
        <w:rPr>
          <w:rFonts w:ascii="Futura Book" w:hAnsi="Futura Book" w:cs="Futura Book"/>
          <w:sz w:val="20"/>
          <w:szCs w:val="20"/>
        </w:rPr>
        <w:t>dit in de landschapsecologische onderbouwing, zoals opgenomen in de gebiedsvisie;</w:t>
      </w:r>
    </w:p>
    <w:p w:rsidR="00FB16D4" w:rsidRDefault="00FB16D4" w:rsidP="004D536A">
      <w:pPr>
        <w:pStyle w:val="Geenafstand"/>
        <w:numPr>
          <w:ilvl w:val="0"/>
          <w:numId w:val="14"/>
        </w:numPr>
        <w:tabs>
          <w:tab w:val="left" w:pos="851"/>
        </w:tabs>
        <w:ind w:left="1560" w:hanging="426"/>
        <w:rPr>
          <w:rFonts w:ascii="Futura Book" w:hAnsi="Futura Book" w:cs="Futura Book"/>
          <w:sz w:val="20"/>
          <w:szCs w:val="20"/>
        </w:rPr>
      </w:pPr>
      <w:r w:rsidRPr="009F4FAC">
        <w:rPr>
          <w:rFonts w:ascii="Futura Book" w:hAnsi="Futura Book" w:cs="Futura Book"/>
          <w:sz w:val="20"/>
          <w:szCs w:val="20"/>
        </w:rPr>
        <w:t>indien het zoekgebied ligt in een natte natuurparel, een gebied met beek- en kreekherstel</w:t>
      </w:r>
      <w:r>
        <w:rPr>
          <w:rFonts w:ascii="Futura Book" w:hAnsi="Futura Book" w:cs="Futura Book"/>
          <w:sz w:val="20"/>
          <w:szCs w:val="20"/>
        </w:rPr>
        <w:t>,</w:t>
      </w:r>
      <w:r w:rsidRPr="009F4FAC">
        <w:rPr>
          <w:rFonts w:ascii="Futura Book" w:hAnsi="Futura Book" w:cs="Futura Book"/>
          <w:sz w:val="20"/>
          <w:szCs w:val="20"/>
        </w:rPr>
        <w:t xml:space="preserve"> een Natura</w:t>
      </w:r>
      <w:r>
        <w:rPr>
          <w:rFonts w:ascii="Futura Book" w:hAnsi="Futura Book" w:cs="Futura Book"/>
          <w:sz w:val="20"/>
          <w:szCs w:val="20"/>
        </w:rPr>
        <w:t xml:space="preserve"> 2000 gebied of een gebied waarop de Kaderrichtlijn Water van toepassing is, </w:t>
      </w:r>
      <w:r w:rsidRPr="009F4FAC">
        <w:rPr>
          <w:rFonts w:ascii="Futura Book" w:hAnsi="Futura Book" w:cs="Futura Book"/>
          <w:sz w:val="20"/>
          <w:szCs w:val="20"/>
        </w:rPr>
        <w:t>zijn de hydrologische eisen voor het natuurbeheertype van vochtig hooiland op dit zoekgebied van toepassing.</w:t>
      </w:r>
    </w:p>
    <w:p w:rsidR="00FB16D4" w:rsidRPr="009F4FAC" w:rsidRDefault="00FB16D4" w:rsidP="004D536A">
      <w:pPr>
        <w:pStyle w:val="Geenafstand"/>
        <w:numPr>
          <w:ilvl w:val="0"/>
          <w:numId w:val="19"/>
        </w:numPr>
        <w:tabs>
          <w:tab w:val="left" w:pos="851"/>
        </w:tabs>
        <w:ind w:left="1134" w:hanging="283"/>
        <w:rPr>
          <w:rFonts w:ascii="Futura Book" w:hAnsi="Futura Book" w:cs="Futura Book"/>
          <w:sz w:val="20"/>
          <w:szCs w:val="20"/>
        </w:rPr>
      </w:pPr>
      <w:r w:rsidRPr="009F4FAC">
        <w:rPr>
          <w:rFonts w:ascii="Futura Book" w:hAnsi="Futura Book" w:cs="Futura Book"/>
          <w:sz w:val="20"/>
          <w:szCs w:val="20"/>
        </w:rPr>
        <w:lastRenderedPageBreak/>
        <w:t>Onverminderd het eerste lid en in afwijking van het eerste lid, onder c, toetst GOB BV aanvragen om subsidie, waarbij het perceel of de percelen in een zoekgebied liggen en waaraan geen gebiedsvisie ten grondslag ligt, aan de volgende vereisten:</w:t>
      </w:r>
    </w:p>
    <w:p w:rsidR="00FB16D4" w:rsidRPr="009F4FAC" w:rsidRDefault="00FB16D4" w:rsidP="004D536A">
      <w:pPr>
        <w:pStyle w:val="Geenafstand"/>
        <w:numPr>
          <w:ilvl w:val="0"/>
          <w:numId w:val="15"/>
        </w:numPr>
        <w:tabs>
          <w:tab w:val="left" w:pos="851"/>
        </w:tabs>
        <w:ind w:left="1560" w:hanging="426"/>
        <w:rPr>
          <w:rFonts w:ascii="Futura Book" w:hAnsi="Futura Book" w:cs="Futura Book"/>
          <w:sz w:val="20"/>
          <w:szCs w:val="20"/>
        </w:rPr>
      </w:pPr>
      <w:r w:rsidRPr="009F4FAC">
        <w:rPr>
          <w:rFonts w:ascii="Futura Book" w:hAnsi="Futura Book" w:cs="Futura Book"/>
          <w:sz w:val="20"/>
          <w:szCs w:val="20"/>
        </w:rPr>
        <w:t>de gemiddelde natuurkwaliteit van het zoekgebied wordt geborgd, uitgaande van de meest actuele ambitiekaart;</w:t>
      </w:r>
    </w:p>
    <w:p w:rsidR="00FB16D4" w:rsidRPr="009F4FAC" w:rsidRDefault="00FB16D4" w:rsidP="004D536A">
      <w:pPr>
        <w:pStyle w:val="Geenafstand"/>
        <w:numPr>
          <w:ilvl w:val="0"/>
          <w:numId w:val="15"/>
        </w:numPr>
        <w:tabs>
          <w:tab w:val="left" w:pos="851"/>
        </w:tabs>
        <w:ind w:left="1560" w:hanging="426"/>
        <w:rPr>
          <w:rFonts w:ascii="Futura Book" w:hAnsi="Futura Book" w:cs="Futura Book"/>
          <w:sz w:val="20"/>
          <w:szCs w:val="20"/>
        </w:rPr>
      </w:pPr>
      <w:r w:rsidRPr="009F4FAC">
        <w:rPr>
          <w:rFonts w:ascii="Futura Book" w:hAnsi="Futura Book" w:cs="Futura Book"/>
          <w:sz w:val="20"/>
          <w:szCs w:val="20"/>
        </w:rPr>
        <w:t>de subsidieaanvrager toont aan welk natuurbeheertype voor het desbetreffende perceel of percelen passend is, door middel van:</w:t>
      </w:r>
    </w:p>
    <w:p w:rsidR="00FB16D4" w:rsidRPr="009F4FAC" w:rsidRDefault="00FB16D4" w:rsidP="004D536A">
      <w:pPr>
        <w:pStyle w:val="Geenafstand"/>
        <w:numPr>
          <w:ilvl w:val="0"/>
          <w:numId w:val="16"/>
        </w:numPr>
        <w:tabs>
          <w:tab w:val="left" w:pos="851"/>
          <w:tab w:val="left" w:pos="1985"/>
        </w:tabs>
        <w:ind w:hanging="720"/>
        <w:rPr>
          <w:rFonts w:ascii="Futura Book" w:hAnsi="Futura Book" w:cs="Futura Book"/>
          <w:sz w:val="20"/>
          <w:szCs w:val="20"/>
        </w:rPr>
      </w:pPr>
      <w:r w:rsidRPr="009F4FAC">
        <w:rPr>
          <w:rFonts w:ascii="Futura Book" w:hAnsi="Futura Book" w:cs="Futura Book"/>
          <w:sz w:val="20"/>
          <w:szCs w:val="20"/>
        </w:rPr>
        <w:t>een ecologische onderbouwing;</w:t>
      </w:r>
    </w:p>
    <w:p w:rsidR="00FB16D4" w:rsidRPr="009F4FAC" w:rsidRDefault="00FB16D4" w:rsidP="004D536A">
      <w:pPr>
        <w:pStyle w:val="Geenafstand"/>
        <w:numPr>
          <w:ilvl w:val="0"/>
          <w:numId w:val="16"/>
        </w:numPr>
        <w:tabs>
          <w:tab w:val="left" w:pos="851"/>
          <w:tab w:val="left" w:pos="1985"/>
        </w:tabs>
        <w:ind w:hanging="720"/>
        <w:rPr>
          <w:rFonts w:ascii="Futura Book" w:hAnsi="Futura Book" w:cs="Futura Book"/>
          <w:sz w:val="20"/>
          <w:szCs w:val="20"/>
        </w:rPr>
      </w:pPr>
      <w:r w:rsidRPr="009F4FAC">
        <w:rPr>
          <w:rFonts w:ascii="Futura Book" w:hAnsi="Futura Book" w:cs="Futura Book"/>
          <w:sz w:val="20"/>
          <w:szCs w:val="20"/>
        </w:rPr>
        <w:t>een landschaps</w:t>
      </w:r>
      <w:r>
        <w:rPr>
          <w:rFonts w:ascii="Futura Book" w:hAnsi="Futura Book" w:cs="Futura Book"/>
          <w:sz w:val="20"/>
          <w:szCs w:val="20"/>
        </w:rPr>
        <w:t>ecologische</w:t>
      </w:r>
      <w:r w:rsidRPr="009F4FAC">
        <w:rPr>
          <w:rFonts w:ascii="Futura Book" w:hAnsi="Futura Book" w:cs="Futura Book"/>
          <w:sz w:val="20"/>
          <w:szCs w:val="20"/>
        </w:rPr>
        <w:t xml:space="preserve"> onderbouwing;</w:t>
      </w:r>
    </w:p>
    <w:p w:rsidR="00FB16D4" w:rsidRPr="009F4FAC" w:rsidRDefault="00FB16D4" w:rsidP="004D536A">
      <w:pPr>
        <w:pStyle w:val="Geenafstand"/>
        <w:numPr>
          <w:ilvl w:val="0"/>
          <w:numId w:val="16"/>
        </w:numPr>
        <w:tabs>
          <w:tab w:val="left" w:pos="851"/>
          <w:tab w:val="left" w:pos="1985"/>
        </w:tabs>
        <w:ind w:left="1985" w:hanging="425"/>
        <w:rPr>
          <w:rFonts w:ascii="Futura Book" w:hAnsi="Futura Book" w:cs="Futura Book"/>
          <w:sz w:val="20"/>
          <w:szCs w:val="20"/>
        </w:rPr>
      </w:pPr>
      <w:r w:rsidRPr="009F4FAC">
        <w:rPr>
          <w:rFonts w:ascii="Futura Book" w:hAnsi="Futura Book" w:cs="Futura Book"/>
          <w:sz w:val="20"/>
          <w:szCs w:val="20"/>
        </w:rPr>
        <w:t>een bodemchemisch onderzoek, indien in het zoekgebied de kans voor schrale natuurbeheertypen in de ambitiekaart is aangegeven.</w:t>
      </w:r>
    </w:p>
    <w:p w:rsidR="00FB16D4" w:rsidRDefault="00FB16D4" w:rsidP="004D536A">
      <w:pPr>
        <w:pStyle w:val="Geenafstand"/>
        <w:numPr>
          <w:ilvl w:val="0"/>
          <w:numId w:val="15"/>
        </w:numPr>
        <w:tabs>
          <w:tab w:val="left" w:pos="851"/>
        </w:tabs>
        <w:ind w:hanging="786"/>
        <w:rPr>
          <w:rFonts w:ascii="Futura Book" w:hAnsi="Futura Book" w:cs="Futura Book"/>
          <w:sz w:val="20"/>
          <w:szCs w:val="20"/>
        </w:rPr>
      </w:pPr>
      <w:r w:rsidRPr="004F6CFF">
        <w:rPr>
          <w:rFonts w:ascii="Futura Book" w:hAnsi="Futura Book" w:cs="Futura Book"/>
          <w:sz w:val="20"/>
          <w:szCs w:val="20"/>
        </w:rPr>
        <w:t xml:space="preserve">de subsidieaanvrager geeft invulling aan potenties voor zeldzame natuurbeheertypen, </w:t>
      </w:r>
    </w:p>
    <w:p w:rsidR="00FB16D4" w:rsidRDefault="00FB16D4" w:rsidP="004B4962">
      <w:pPr>
        <w:pStyle w:val="Geenafstand"/>
        <w:tabs>
          <w:tab w:val="left" w:pos="851"/>
        </w:tabs>
        <w:ind w:left="1506"/>
        <w:rPr>
          <w:rFonts w:ascii="Futura Book" w:hAnsi="Futura Book" w:cs="Futura Book"/>
          <w:sz w:val="20"/>
          <w:szCs w:val="20"/>
        </w:rPr>
      </w:pPr>
      <w:r w:rsidRPr="004F6CFF">
        <w:rPr>
          <w:rFonts w:ascii="Futura Book" w:hAnsi="Futura Book" w:cs="Futura Book"/>
          <w:sz w:val="20"/>
          <w:szCs w:val="20"/>
        </w:rPr>
        <w:t xml:space="preserve">zoals deze naar voren </w:t>
      </w:r>
      <w:r>
        <w:rPr>
          <w:rFonts w:ascii="Futura Book" w:hAnsi="Futura Book" w:cs="Futura Book"/>
          <w:sz w:val="20"/>
          <w:szCs w:val="20"/>
        </w:rPr>
        <w:t>komen uit de</w:t>
      </w:r>
      <w:r w:rsidRPr="009F4FAC">
        <w:rPr>
          <w:rFonts w:ascii="Futura Book" w:hAnsi="Futura Book" w:cs="Futura Book"/>
          <w:sz w:val="20"/>
          <w:szCs w:val="20"/>
        </w:rPr>
        <w:t xml:space="preserve"> bodemchemische beschrijving of </w:t>
      </w:r>
      <w:r>
        <w:rPr>
          <w:rFonts w:ascii="Futura Book" w:hAnsi="Futura Book" w:cs="Futura Book"/>
          <w:sz w:val="20"/>
          <w:szCs w:val="20"/>
        </w:rPr>
        <w:t>het</w:t>
      </w:r>
      <w:r w:rsidRPr="009F4FAC">
        <w:rPr>
          <w:rFonts w:ascii="Futura Book" w:hAnsi="Futura Book" w:cs="Futura Book"/>
          <w:sz w:val="20"/>
          <w:szCs w:val="20"/>
        </w:rPr>
        <w:t xml:space="preserve"> bodemchemisch onderzoek</w:t>
      </w:r>
      <w:r>
        <w:rPr>
          <w:rFonts w:ascii="Futura Book" w:hAnsi="Futura Book" w:cs="Futura Book"/>
          <w:sz w:val="20"/>
          <w:szCs w:val="20"/>
        </w:rPr>
        <w:t>;</w:t>
      </w:r>
    </w:p>
    <w:p w:rsidR="00FB16D4" w:rsidRDefault="00FB16D4" w:rsidP="00BD5BE7">
      <w:pPr>
        <w:pStyle w:val="Geenafstand"/>
        <w:numPr>
          <w:ilvl w:val="0"/>
          <w:numId w:val="15"/>
        </w:numPr>
        <w:tabs>
          <w:tab w:val="left" w:pos="851"/>
        </w:tabs>
        <w:ind w:left="1560" w:hanging="426"/>
        <w:rPr>
          <w:rFonts w:ascii="Futura Book" w:hAnsi="Futura Book" w:cs="Futura Book"/>
          <w:sz w:val="20"/>
          <w:szCs w:val="20"/>
        </w:rPr>
      </w:pPr>
      <w:r>
        <w:rPr>
          <w:rFonts w:ascii="Futura Book" w:hAnsi="Futura Book" w:cs="Futura Book"/>
          <w:sz w:val="20"/>
          <w:szCs w:val="20"/>
        </w:rPr>
        <w:t xml:space="preserve"> </w:t>
      </w:r>
      <w:r w:rsidRPr="009F4FAC">
        <w:rPr>
          <w:rFonts w:ascii="Futura Book" w:hAnsi="Futura Book" w:cs="Futura Book"/>
          <w:sz w:val="20"/>
          <w:szCs w:val="20"/>
        </w:rPr>
        <w:t xml:space="preserve">indien het </w:t>
      </w:r>
      <w:r>
        <w:rPr>
          <w:rFonts w:ascii="Futura Book" w:hAnsi="Futura Book" w:cs="Futura Book"/>
          <w:sz w:val="20"/>
          <w:szCs w:val="20"/>
        </w:rPr>
        <w:t>perceel of de percelen</w:t>
      </w:r>
      <w:r w:rsidRPr="009F4FAC">
        <w:rPr>
          <w:rFonts w:ascii="Futura Book" w:hAnsi="Futura Book" w:cs="Futura Book"/>
          <w:sz w:val="20"/>
          <w:szCs w:val="20"/>
        </w:rPr>
        <w:t xml:space="preserve"> lig</w:t>
      </w:r>
      <w:r>
        <w:rPr>
          <w:rFonts w:ascii="Futura Book" w:hAnsi="Futura Book" w:cs="Futura Book"/>
          <w:sz w:val="20"/>
          <w:szCs w:val="20"/>
        </w:rPr>
        <w:t>gen</w:t>
      </w:r>
      <w:r w:rsidRPr="009F4FAC">
        <w:rPr>
          <w:rFonts w:ascii="Futura Book" w:hAnsi="Futura Book" w:cs="Futura Book"/>
          <w:sz w:val="20"/>
          <w:szCs w:val="20"/>
        </w:rPr>
        <w:t xml:space="preserve"> in een natte natuurparel, een gebied met beek- en kreekherstel</w:t>
      </w:r>
      <w:r>
        <w:rPr>
          <w:rFonts w:ascii="Futura Book" w:hAnsi="Futura Book" w:cs="Futura Book"/>
          <w:sz w:val="20"/>
          <w:szCs w:val="20"/>
        </w:rPr>
        <w:t>,</w:t>
      </w:r>
      <w:r w:rsidRPr="009F4FAC">
        <w:rPr>
          <w:rFonts w:ascii="Futura Book" w:hAnsi="Futura Book" w:cs="Futura Book"/>
          <w:sz w:val="20"/>
          <w:szCs w:val="20"/>
        </w:rPr>
        <w:t xml:space="preserve"> een Natura</w:t>
      </w:r>
      <w:r>
        <w:rPr>
          <w:rFonts w:ascii="Futura Book" w:hAnsi="Futura Book" w:cs="Futura Book"/>
          <w:sz w:val="20"/>
          <w:szCs w:val="20"/>
        </w:rPr>
        <w:t xml:space="preserve"> 2000 gebied of een gebied waarop de Kaderrichtlijn Water van toepassing is, </w:t>
      </w:r>
      <w:r w:rsidRPr="009F4FAC">
        <w:rPr>
          <w:rFonts w:ascii="Futura Book" w:hAnsi="Futura Book" w:cs="Futura Book"/>
          <w:sz w:val="20"/>
          <w:szCs w:val="20"/>
        </w:rPr>
        <w:t xml:space="preserve">zijn de hydrologische eisen voor het natuurbeheertype van vochtig hooiland op dit </w:t>
      </w:r>
      <w:r>
        <w:rPr>
          <w:rFonts w:ascii="Futura Book" w:hAnsi="Futura Book" w:cs="Futura Book"/>
          <w:sz w:val="20"/>
          <w:szCs w:val="20"/>
        </w:rPr>
        <w:t>perceel of deze percelen</w:t>
      </w:r>
      <w:r w:rsidRPr="009F4FAC">
        <w:rPr>
          <w:rFonts w:ascii="Futura Book" w:hAnsi="Futura Book" w:cs="Futura Book"/>
          <w:sz w:val="20"/>
          <w:szCs w:val="20"/>
        </w:rPr>
        <w:t xml:space="preserve"> van toepassing.</w:t>
      </w:r>
    </w:p>
    <w:p w:rsidR="00FB16D4" w:rsidRDefault="00FB16D4" w:rsidP="009A36BA">
      <w:pPr>
        <w:pStyle w:val="Geenafstand"/>
        <w:numPr>
          <w:ilvl w:val="0"/>
          <w:numId w:val="13"/>
        </w:numPr>
        <w:tabs>
          <w:tab w:val="left" w:pos="851"/>
        </w:tabs>
        <w:ind w:hanging="720"/>
        <w:rPr>
          <w:rFonts w:ascii="Futura Book" w:hAnsi="Futura Book" w:cs="Futura Book"/>
          <w:sz w:val="20"/>
          <w:szCs w:val="20"/>
        </w:rPr>
      </w:pPr>
      <w:r>
        <w:rPr>
          <w:rFonts w:ascii="Futura Book" w:hAnsi="Futura Book" w:cs="Futura Book"/>
          <w:sz w:val="20"/>
          <w:szCs w:val="20"/>
        </w:rPr>
        <w:t>In de aanhef van het vijfde lid wordt na “eerste” ingevoegd: tot en met vierde lid.</w:t>
      </w:r>
    </w:p>
    <w:p w:rsidR="00FB16D4" w:rsidRPr="009F4FAC" w:rsidRDefault="00FB16D4" w:rsidP="009A36BA">
      <w:pPr>
        <w:pStyle w:val="Geenafstand"/>
        <w:numPr>
          <w:ilvl w:val="0"/>
          <w:numId w:val="13"/>
        </w:numPr>
        <w:tabs>
          <w:tab w:val="left" w:pos="851"/>
          <w:tab w:val="left" w:pos="1985"/>
        </w:tabs>
        <w:ind w:hanging="720"/>
        <w:rPr>
          <w:rFonts w:ascii="Futura Book" w:hAnsi="Futura Book" w:cs="Futura Book"/>
          <w:sz w:val="20"/>
          <w:szCs w:val="20"/>
        </w:rPr>
      </w:pPr>
      <w:r w:rsidRPr="009F4FAC">
        <w:rPr>
          <w:rFonts w:ascii="Futura Book" w:hAnsi="Futura Book" w:cs="Futura Book"/>
          <w:sz w:val="20"/>
          <w:szCs w:val="20"/>
        </w:rPr>
        <w:t>In het zevende lid wordt “derde” vervangen door: zesde.</w:t>
      </w:r>
    </w:p>
    <w:p w:rsidR="00FB16D4" w:rsidRPr="009F4FAC" w:rsidRDefault="00FB16D4" w:rsidP="000310FE">
      <w:pPr>
        <w:pStyle w:val="Geenafstand"/>
        <w:tabs>
          <w:tab w:val="left" w:pos="851"/>
        </w:tabs>
        <w:ind w:left="284"/>
        <w:rPr>
          <w:rFonts w:ascii="Futura Book" w:hAnsi="Futura Book" w:cs="Futura Book"/>
          <w:sz w:val="20"/>
          <w:szCs w:val="20"/>
        </w:rPr>
      </w:pPr>
    </w:p>
    <w:p w:rsidR="00FB16D4" w:rsidRDefault="00FB16D4" w:rsidP="009F31C8">
      <w:pPr>
        <w:pStyle w:val="Geenafstand"/>
        <w:numPr>
          <w:ilvl w:val="0"/>
          <w:numId w:val="1"/>
        </w:numPr>
        <w:tabs>
          <w:tab w:val="left" w:pos="851"/>
        </w:tabs>
        <w:ind w:left="426" w:hanging="426"/>
        <w:rPr>
          <w:rFonts w:ascii="Futura Book" w:hAnsi="Futura Book" w:cs="Futura Book"/>
          <w:sz w:val="20"/>
          <w:szCs w:val="20"/>
        </w:rPr>
      </w:pPr>
      <w:r w:rsidRPr="009F4FAC">
        <w:rPr>
          <w:rFonts w:ascii="Futura Book" w:hAnsi="Futura Book" w:cs="Futura Book"/>
          <w:sz w:val="20"/>
          <w:szCs w:val="20"/>
        </w:rPr>
        <w:t>In artikel 30 wordt “bijlage 2” vervangen door: bijlage 1.</w:t>
      </w:r>
    </w:p>
    <w:p w:rsidR="00FB16D4" w:rsidRPr="009F4FAC" w:rsidRDefault="00FB16D4" w:rsidP="007C5E2C">
      <w:pPr>
        <w:pStyle w:val="Geenafstand"/>
        <w:tabs>
          <w:tab w:val="left" w:pos="851"/>
        </w:tabs>
        <w:ind w:left="426"/>
        <w:rPr>
          <w:rFonts w:ascii="Futura Book" w:hAnsi="Futura Book" w:cs="Futura Book"/>
          <w:sz w:val="20"/>
          <w:szCs w:val="20"/>
        </w:rPr>
      </w:pPr>
    </w:p>
    <w:p w:rsidR="00FB16D4" w:rsidRPr="009F4FAC" w:rsidRDefault="00FB16D4" w:rsidP="004F6CFF">
      <w:pPr>
        <w:pStyle w:val="Geenafstand"/>
        <w:numPr>
          <w:ilvl w:val="0"/>
          <w:numId w:val="1"/>
        </w:numPr>
        <w:tabs>
          <w:tab w:val="left" w:pos="851"/>
        </w:tabs>
        <w:ind w:left="900" w:hanging="900"/>
        <w:rPr>
          <w:rFonts w:ascii="Futura Book" w:hAnsi="Futura Book" w:cs="Futura Book"/>
          <w:sz w:val="20"/>
          <w:szCs w:val="20"/>
        </w:rPr>
      </w:pPr>
      <w:r w:rsidRPr="009F4FAC">
        <w:rPr>
          <w:rFonts w:ascii="Futura Book" w:hAnsi="Futura Book" w:cs="Futura Book"/>
          <w:sz w:val="20"/>
          <w:szCs w:val="20"/>
        </w:rPr>
        <w:t>In artikel 32, tweede lid, onder b wordt na “natuurbeheertype” ingevoegd: of landschapsbeheertype.</w:t>
      </w:r>
    </w:p>
    <w:p w:rsidR="00FB16D4" w:rsidRPr="009F4FAC" w:rsidRDefault="00FB16D4" w:rsidP="009F31C8">
      <w:pPr>
        <w:pStyle w:val="Geenafstand"/>
        <w:tabs>
          <w:tab w:val="left" w:pos="851"/>
        </w:tabs>
        <w:ind w:left="426"/>
        <w:rPr>
          <w:rFonts w:ascii="Futura Book" w:hAnsi="Futura Book" w:cs="Futura Book"/>
          <w:sz w:val="20"/>
          <w:szCs w:val="20"/>
        </w:rPr>
      </w:pPr>
    </w:p>
    <w:p w:rsidR="00FB16D4" w:rsidRPr="009F4FAC" w:rsidRDefault="00FB16D4" w:rsidP="004F6CFF">
      <w:pPr>
        <w:pStyle w:val="Geenafstand"/>
        <w:numPr>
          <w:ilvl w:val="0"/>
          <w:numId w:val="1"/>
        </w:numPr>
        <w:tabs>
          <w:tab w:val="left" w:pos="851"/>
        </w:tabs>
        <w:ind w:left="900" w:hanging="900"/>
        <w:rPr>
          <w:rFonts w:ascii="Futura Book" w:hAnsi="Futura Book" w:cs="Futura Book"/>
          <w:sz w:val="20"/>
          <w:szCs w:val="20"/>
        </w:rPr>
      </w:pPr>
      <w:r w:rsidRPr="009F4FAC">
        <w:rPr>
          <w:rFonts w:ascii="Futura Book" w:hAnsi="Futura Book" w:cs="Futura Book"/>
          <w:sz w:val="20"/>
          <w:szCs w:val="20"/>
        </w:rPr>
        <w:t xml:space="preserve">In artikel 35, onder b, wordt “landschapselement of realisatie van een beheerpakket landschap” vervangen door: landschapsbeheertype. </w:t>
      </w:r>
    </w:p>
    <w:p w:rsidR="00FB16D4" w:rsidRPr="009F4FAC" w:rsidRDefault="00FB16D4" w:rsidP="00E9665A">
      <w:pPr>
        <w:pStyle w:val="Geenafstand"/>
        <w:tabs>
          <w:tab w:val="left" w:pos="851"/>
        </w:tabs>
        <w:ind w:left="426"/>
        <w:rPr>
          <w:rFonts w:ascii="Futura Book" w:hAnsi="Futura Book" w:cs="Futura Book"/>
          <w:sz w:val="20"/>
          <w:szCs w:val="20"/>
        </w:rPr>
      </w:pPr>
    </w:p>
    <w:p w:rsidR="00FB16D4" w:rsidRPr="009F4FAC" w:rsidRDefault="00FB16D4" w:rsidP="002C63E1">
      <w:pPr>
        <w:pStyle w:val="Geenafstand"/>
        <w:numPr>
          <w:ilvl w:val="0"/>
          <w:numId w:val="1"/>
        </w:numPr>
        <w:tabs>
          <w:tab w:val="left" w:pos="851"/>
        </w:tabs>
        <w:ind w:left="426" w:hanging="426"/>
        <w:rPr>
          <w:rFonts w:ascii="Futura Book" w:hAnsi="Futura Book" w:cs="Futura Book"/>
          <w:sz w:val="20"/>
          <w:szCs w:val="20"/>
        </w:rPr>
      </w:pPr>
      <w:r w:rsidRPr="009F4FAC">
        <w:rPr>
          <w:rFonts w:ascii="Futura Book" w:hAnsi="Futura Book" w:cs="Futura Book"/>
          <w:sz w:val="20"/>
          <w:szCs w:val="20"/>
        </w:rPr>
        <w:t>In artikel 37, eerste lid, worden de volgende wijzigingen aangebracht:</w:t>
      </w:r>
    </w:p>
    <w:p w:rsidR="00FB16D4" w:rsidRDefault="00FB16D4" w:rsidP="000F540B">
      <w:pPr>
        <w:pStyle w:val="Geenafstand"/>
        <w:numPr>
          <w:ilvl w:val="0"/>
          <w:numId w:val="23"/>
        </w:numPr>
        <w:tabs>
          <w:tab w:val="left" w:pos="1134"/>
        </w:tabs>
        <w:ind w:left="1134" w:hanging="283"/>
        <w:rPr>
          <w:rFonts w:ascii="Futura Book" w:hAnsi="Futura Book" w:cs="Futura Book"/>
          <w:sz w:val="20"/>
          <w:szCs w:val="20"/>
        </w:rPr>
      </w:pPr>
      <w:r w:rsidRPr="009F4FAC">
        <w:rPr>
          <w:rFonts w:ascii="Futura Book" w:hAnsi="Futura Book" w:cs="Futura Book"/>
          <w:sz w:val="20"/>
          <w:szCs w:val="20"/>
        </w:rPr>
        <w:t>In onderdeel b, wordt “natuurterrein, het landschapselement of het beheerpakket landschap” vervangen door: natuurbeheertype of landschapsbeheertype.</w:t>
      </w:r>
    </w:p>
    <w:p w:rsidR="00FB16D4" w:rsidRPr="009F4FAC" w:rsidRDefault="00FB16D4" w:rsidP="000F540B">
      <w:pPr>
        <w:pStyle w:val="Geenafstand"/>
        <w:numPr>
          <w:ilvl w:val="0"/>
          <w:numId w:val="23"/>
        </w:numPr>
        <w:tabs>
          <w:tab w:val="left" w:pos="851"/>
        </w:tabs>
        <w:ind w:hanging="295"/>
        <w:rPr>
          <w:rFonts w:ascii="Futura Book" w:hAnsi="Futura Book" w:cs="Futura Book"/>
          <w:sz w:val="20"/>
          <w:szCs w:val="20"/>
        </w:rPr>
      </w:pPr>
      <w:r w:rsidRPr="009F4FAC">
        <w:rPr>
          <w:rFonts w:ascii="Futura Book" w:hAnsi="Futura Book" w:cs="Futura Book"/>
          <w:sz w:val="20"/>
          <w:szCs w:val="20"/>
        </w:rPr>
        <w:t>Onder lettering van het onderdeel d tot e wordt een onderdeel ingevoegd, luidende:</w:t>
      </w:r>
    </w:p>
    <w:p w:rsidR="00FB16D4" w:rsidRPr="009F4FAC" w:rsidRDefault="00FB16D4" w:rsidP="000F540B">
      <w:pPr>
        <w:pStyle w:val="Geenafstand"/>
        <w:numPr>
          <w:ilvl w:val="0"/>
          <w:numId w:val="11"/>
        </w:numPr>
        <w:tabs>
          <w:tab w:val="left" w:pos="1418"/>
        </w:tabs>
        <w:ind w:left="1418" w:hanging="284"/>
        <w:rPr>
          <w:rFonts w:ascii="Futura Book" w:hAnsi="Futura Book" w:cs="Futura Book"/>
          <w:sz w:val="20"/>
          <w:szCs w:val="20"/>
        </w:rPr>
      </w:pPr>
      <w:r w:rsidRPr="009F4FAC">
        <w:rPr>
          <w:rFonts w:ascii="Futura Book" w:hAnsi="Futura Book" w:cs="Futura Book"/>
          <w:sz w:val="20"/>
          <w:szCs w:val="20"/>
        </w:rPr>
        <w:t>indien de functiewijziging betrekking heeft op gronden die in eigendom zijn van een gemeente wordt een verklaring van de desbetreffende gemeente overgelegd dat deze de inkomsten uit de functiewijziging voor 50% investeert in nieuwe natuur;</w:t>
      </w:r>
    </w:p>
    <w:p w:rsidR="00FB16D4" w:rsidRPr="009F4FAC" w:rsidRDefault="00FB16D4" w:rsidP="00614C56">
      <w:pPr>
        <w:pStyle w:val="Geenafstand"/>
        <w:tabs>
          <w:tab w:val="left" w:pos="1134"/>
        </w:tabs>
        <w:rPr>
          <w:rFonts w:ascii="Futura Book" w:hAnsi="Futura Book" w:cs="Futura Book"/>
          <w:sz w:val="20"/>
          <w:szCs w:val="20"/>
        </w:rPr>
      </w:pPr>
    </w:p>
    <w:p w:rsidR="00FB16D4" w:rsidRPr="009F4FAC" w:rsidRDefault="00FB16D4" w:rsidP="001B168D">
      <w:pPr>
        <w:pStyle w:val="Lijstalinea"/>
        <w:numPr>
          <w:ilvl w:val="0"/>
          <w:numId w:val="1"/>
        </w:numPr>
        <w:ind w:left="426" w:hanging="426"/>
        <w:rPr>
          <w:rFonts w:ascii="Futura Book" w:hAnsi="Futura Book" w:cs="Futura Book"/>
          <w:sz w:val="20"/>
          <w:szCs w:val="20"/>
        </w:rPr>
      </w:pPr>
      <w:r w:rsidRPr="009F4FAC">
        <w:rPr>
          <w:rFonts w:ascii="Futura Book" w:hAnsi="Futura Book" w:cs="Futura Book"/>
          <w:sz w:val="20"/>
          <w:szCs w:val="20"/>
        </w:rPr>
        <w:t>In artikel 39 worden de volgende wijzigingen aangebracht;</w:t>
      </w:r>
    </w:p>
    <w:p w:rsidR="00FB16D4" w:rsidRPr="009F4FAC" w:rsidRDefault="00FB16D4" w:rsidP="004D536A">
      <w:pPr>
        <w:pStyle w:val="Lijstalinea"/>
        <w:numPr>
          <w:ilvl w:val="0"/>
          <w:numId w:val="12"/>
        </w:numPr>
        <w:ind w:left="709" w:hanging="283"/>
        <w:rPr>
          <w:rFonts w:ascii="Futura Book" w:hAnsi="Futura Book" w:cs="Futura Book"/>
          <w:sz w:val="20"/>
          <w:szCs w:val="20"/>
        </w:rPr>
      </w:pPr>
      <w:r w:rsidRPr="009F4FAC">
        <w:rPr>
          <w:rFonts w:ascii="Futura Book" w:hAnsi="Futura Book" w:cs="Futura Book"/>
          <w:sz w:val="20"/>
          <w:szCs w:val="20"/>
        </w:rPr>
        <w:t>Het derde lid vervalt.</w:t>
      </w:r>
    </w:p>
    <w:p w:rsidR="00FB16D4" w:rsidRPr="009F4FAC" w:rsidRDefault="00FB16D4" w:rsidP="004D536A">
      <w:pPr>
        <w:pStyle w:val="Lijstalinea"/>
        <w:numPr>
          <w:ilvl w:val="0"/>
          <w:numId w:val="12"/>
        </w:numPr>
        <w:ind w:left="709" w:hanging="283"/>
        <w:rPr>
          <w:rFonts w:ascii="Futura Book" w:hAnsi="Futura Book" w:cs="Futura Book"/>
          <w:sz w:val="20"/>
          <w:szCs w:val="20"/>
        </w:rPr>
      </w:pPr>
      <w:r w:rsidRPr="009F4FAC">
        <w:rPr>
          <w:rFonts w:ascii="Futura Book" w:hAnsi="Futura Book" w:cs="Futura Book"/>
          <w:sz w:val="20"/>
          <w:szCs w:val="20"/>
        </w:rPr>
        <w:t>Het vierde en vijfde lid worden vernummerd tot derde en vierde lid.</w:t>
      </w:r>
    </w:p>
    <w:p w:rsidR="00FB16D4" w:rsidRPr="009F4FAC" w:rsidRDefault="00FB16D4" w:rsidP="007C5E2C">
      <w:pPr>
        <w:rPr>
          <w:rFonts w:ascii="Futura Book" w:hAnsi="Futura Book" w:cs="Futura Book"/>
          <w:sz w:val="20"/>
          <w:szCs w:val="20"/>
        </w:rPr>
      </w:pPr>
    </w:p>
    <w:p w:rsidR="00FB16D4" w:rsidRPr="009F4FAC" w:rsidRDefault="00FB16D4" w:rsidP="007C5E2C">
      <w:pPr>
        <w:pStyle w:val="Lijstalinea"/>
        <w:numPr>
          <w:ilvl w:val="0"/>
          <w:numId w:val="1"/>
        </w:numPr>
        <w:ind w:left="426" w:hanging="426"/>
        <w:rPr>
          <w:rFonts w:ascii="Futura Book" w:hAnsi="Futura Book" w:cs="Futura Book"/>
          <w:sz w:val="20"/>
          <w:szCs w:val="20"/>
        </w:rPr>
      </w:pPr>
      <w:r w:rsidRPr="009F4FAC">
        <w:rPr>
          <w:rFonts w:ascii="Futura Book" w:hAnsi="Futura Book" w:cs="Futura Book"/>
          <w:sz w:val="20"/>
          <w:szCs w:val="20"/>
        </w:rPr>
        <w:t>In artikel 40 worden de volgende wijzigingen aangebracht:</w:t>
      </w:r>
    </w:p>
    <w:p w:rsidR="00FB16D4" w:rsidRPr="009F4FAC" w:rsidRDefault="00FB16D4" w:rsidP="004D536A">
      <w:pPr>
        <w:pStyle w:val="Lijstalinea"/>
        <w:numPr>
          <w:ilvl w:val="0"/>
          <w:numId w:val="24"/>
        </w:numPr>
        <w:ind w:left="709" w:hanging="283"/>
        <w:rPr>
          <w:rFonts w:ascii="Futura Book" w:hAnsi="Futura Book" w:cs="Futura Book"/>
          <w:sz w:val="20"/>
          <w:szCs w:val="20"/>
        </w:rPr>
      </w:pPr>
      <w:r w:rsidRPr="009F4FAC">
        <w:rPr>
          <w:rFonts w:ascii="Futura Book" w:hAnsi="Futura Book" w:cs="Futura Book"/>
          <w:sz w:val="20"/>
          <w:szCs w:val="20"/>
        </w:rPr>
        <w:t>In het tweede lid, onder a, wordt “landschapselement” vervangen door: landschapsbeheertype.</w:t>
      </w:r>
    </w:p>
    <w:p w:rsidR="00FB16D4" w:rsidRPr="009F4FAC" w:rsidRDefault="00FB16D4" w:rsidP="004D536A">
      <w:pPr>
        <w:pStyle w:val="Lijstalinea"/>
        <w:numPr>
          <w:ilvl w:val="0"/>
          <w:numId w:val="24"/>
        </w:numPr>
        <w:ind w:left="709" w:hanging="283"/>
        <w:rPr>
          <w:rFonts w:ascii="Futura Book" w:hAnsi="Futura Book" w:cs="Futura Book"/>
          <w:sz w:val="20"/>
          <w:szCs w:val="20"/>
        </w:rPr>
      </w:pPr>
      <w:r w:rsidRPr="009F4FAC">
        <w:rPr>
          <w:rFonts w:ascii="Futura Book" w:hAnsi="Futura Book" w:cs="Futura Book"/>
          <w:sz w:val="20"/>
          <w:szCs w:val="20"/>
        </w:rPr>
        <w:t>In het derde lid, onder a wordt na “natuurbeheertype” ingevoegd: of landschapsbeheertype.</w:t>
      </w:r>
    </w:p>
    <w:p w:rsidR="00FB16D4" w:rsidRPr="009F4FAC" w:rsidRDefault="00FB16D4" w:rsidP="00F65BE5">
      <w:pPr>
        <w:pStyle w:val="Lijstalinea"/>
        <w:rPr>
          <w:rFonts w:ascii="Futura Book" w:hAnsi="Futura Book" w:cs="Futura Book"/>
          <w:sz w:val="20"/>
          <w:szCs w:val="20"/>
        </w:rPr>
      </w:pPr>
    </w:p>
    <w:p w:rsidR="00FB16D4" w:rsidRPr="009F4FAC" w:rsidRDefault="00FB16D4" w:rsidP="000F540B">
      <w:pPr>
        <w:pStyle w:val="Geenafstand"/>
        <w:numPr>
          <w:ilvl w:val="0"/>
          <w:numId w:val="1"/>
        </w:numPr>
        <w:ind w:left="426" w:hanging="284"/>
        <w:rPr>
          <w:rFonts w:ascii="Futura Book" w:hAnsi="Futura Book" w:cs="Futura Book"/>
          <w:sz w:val="20"/>
          <w:szCs w:val="20"/>
        </w:rPr>
      </w:pPr>
      <w:r w:rsidRPr="009F4FAC">
        <w:rPr>
          <w:rFonts w:ascii="Futura Book" w:hAnsi="Futura Book" w:cs="Futura Book"/>
          <w:sz w:val="20"/>
          <w:szCs w:val="20"/>
        </w:rPr>
        <w:t>In artikel 44 worden de volgende wijzigingen aanbracht:</w:t>
      </w:r>
    </w:p>
    <w:p w:rsidR="00FB16D4" w:rsidRPr="009F4FAC" w:rsidRDefault="00FB16D4" w:rsidP="000F540B">
      <w:pPr>
        <w:pStyle w:val="Geenafstand"/>
        <w:numPr>
          <w:ilvl w:val="0"/>
          <w:numId w:val="6"/>
        </w:numPr>
        <w:tabs>
          <w:tab w:val="left" w:pos="851"/>
        </w:tabs>
        <w:ind w:hanging="294"/>
        <w:rPr>
          <w:rFonts w:ascii="Futura Book" w:hAnsi="Futura Book" w:cs="Futura Book"/>
          <w:sz w:val="20"/>
          <w:szCs w:val="20"/>
        </w:rPr>
      </w:pPr>
      <w:r w:rsidRPr="009F4FAC">
        <w:rPr>
          <w:rFonts w:ascii="Futura Book" w:hAnsi="Futura Book" w:cs="Futura Book"/>
          <w:sz w:val="20"/>
          <w:szCs w:val="20"/>
        </w:rPr>
        <w:t>Onderdeel c komt te luiden:</w:t>
      </w:r>
    </w:p>
    <w:p w:rsidR="00FB16D4" w:rsidRDefault="00FB16D4" w:rsidP="00F65BE5">
      <w:pPr>
        <w:pStyle w:val="Geenafstand"/>
        <w:numPr>
          <w:ilvl w:val="0"/>
          <w:numId w:val="7"/>
        </w:numPr>
        <w:tabs>
          <w:tab w:val="left" w:pos="1134"/>
        </w:tabs>
        <w:rPr>
          <w:rFonts w:ascii="Futura Book" w:hAnsi="Futura Book" w:cs="Futura Book"/>
          <w:sz w:val="20"/>
          <w:szCs w:val="20"/>
        </w:rPr>
      </w:pPr>
      <w:r w:rsidRPr="009F4FAC">
        <w:rPr>
          <w:rFonts w:ascii="Futura Book" w:hAnsi="Futura Book" w:cs="Futura Book"/>
          <w:sz w:val="20"/>
          <w:szCs w:val="20"/>
        </w:rPr>
        <w:t>er is sprake van een goedgekeurde ecologische visie, zoals opgenomen in de lijst in bijlage 2a,</w:t>
      </w:r>
      <w:r>
        <w:rPr>
          <w:rFonts w:ascii="Futura Book" w:hAnsi="Futura Book" w:cs="Futura Book"/>
          <w:sz w:val="20"/>
          <w:szCs w:val="20"/>
        </w:rPr>
        <w:t xml:space="preserve"> voorzien van een aanvullende passage over de mate van actualiteit,</w:t>
      </w:r>
      <w:r w:rsidRPr="009F4FAC">
        <w:rPr>
          <w:rFonts w:ascii="Futura Book" w:hAnsi="Futura Book" w:cs="Futura Book"/>
          <w:sz w:val="20"/>
          <w:szCs w:val="20"/>
        </w:rPr>
        <w:t xml:space="preserve"> of er is sprake van een ecologische visie die voldoet aan de handreiking ecologische visie, zoals opgenomen in bijlage 2b;</w:t>
      </w:r>
    </w:p>
    <w:p w:rsidR="00FB16D4" w:rsidRPr="009F4FAC" w:rsidRDefault="00FB16D4" w:rsidP="00A774DA">
      <w:pPr>
        <w:pStyle w:val="Geenafstand"/>
        <w:numPr>
          <w:ilvl w:val="0"/>
          <w:numId w:val="6"/>
        </w:numPr>
        <w:tabs>
          <w:tab w:val="left" w:pos="1134"/>
        </w:tabs>
        <w:ind w:hanging="294"/>
        <w:rPr>
          <w:rFonts w:ascii="Futura Book" w:hAnsi="Futura Book" w:cs="Futura Book"/>
          <w:sz w:val="20"/>
          <w:szCs w:val="20"/>
        </w:rPr>
      </w:pPr>
      <w:r w:rsidRPr="009F4FAC">
        <w:rPr>
          <w:rFonts w:ascii="Futura Book" w:hAnsi="Futura Book" w:cs="Futura Book"/>
          <w:sz w:val="20"/>
          <w:szCs w:val="20"/>
        </w:rPr>
        <w:lastRenderedPageBreak/>
        <w:t>In onderdeel d wordt “bijlage 4” vervangen door: bijlage 3.</w:t>
      </w:r>
    </w:p>
    <w:p w:rsidR="00FB16D4" w:rsidRDefault="00FB16D4" w:rsidP="00A774DA">
      <w:pPr>
        <w:pStyle w:val="Geenafstand"/>
        <w:numPr>
          <w:ilvl w:val="0"/>
          <w:numId w:val="6"/>
        </w:numPr>
        <w:tabs>
          <w:tab w:val="left" w:pos="1134"/>
        </w:tabs>
        <w:ind w:hanging="294"/>
        <w:rPr>
          <w:rFonts w:ascii="Futura Book" w:hAnsi="Futura Book" w:cs="Futura Book"/>
          <w:sz w:val="20"/>
          <w:szCs w:val="20"/>
        </w:rPr>
      </w:pPr>
      <w:r w:rsidRPr="009F4FAC">
        <w:rPr>
          <w:rFonts w:ascii="Futura Book" w:hAnsi="Futura Book" w:cs="Futura Book"/>
          <w:sz w:val="20"/>
          <w:szCs w:val="20"/>
        </w:rPr>
        <w:t>In onderdeel e wordt “bijlage 4” vervangen door: bijlage 3.</w:t>
      </w:r>
    </w:p>
    <w:p w:rsidR="00FB16D4" w:rsidRPr="009F4FAC" w:rsidRDefault="00FB16D4" w:rsidP="005F170E">
      <w:pPr>
        <w:pStyle w:val="Geenafstand"/>
        <w:tabs>
          <w:tab w:val="left" w:pos="1134"/>
        </w:tabs>
        <w:ind w:left="284"/>
        <w:rPr>
          <w:rFonts w:ascii="Futura Book" w:hAnsi="Futura Book" w:cs="Futura Book"/>
          <w:sz w:val="20"/>
          <w:szCs w:val="20"/>
        </w:rPr>
      </w:pPr>
    </w:p>
    <w:p w:rsidR="00FB16D4" w:rsidRPr="009F4FAC" w:rsidRDefault="00FB16D4" w:rsidP="00A774DA">
      <w:pPr>
        <w:pStyle w:val="Geenafstand"/>
        <w:numPr>
          <w:ilvl w:val="0"/>
          <w:numId w:val="1"/>
        </w:numPr>
        <w:tabs>
          <w:tab w:val="left" w:pos="426"/>
        </w:tabs>
        <w:ind w:left="426" w:hanging="426"/>
        <w:rPr>
          <w:rFonts w:ascii="Futura Book" w:hAnsi="Futura Book" w:cs="Futura Book"/>
          <w:sz w:val="20"/>
          <w:szCs w:val="20"/>
        </w:rPr>
      </w:pPr>
      <w:r w:rsidRPr="009F4FAC">
        <w:rPr>
          <w:rFonts w:ascii="Futura Book" w:hAnsi="Futura Book" w:cs="Futura Book"/>
          <w:sz w:val="20"/>
          <w:szCs w:val="20"/>
        </w:rPr>
        <w:t>In artikel 45, eerste lid, onder a, wordt “marktconforme prijs” vervangen door: getaxeerde waarde.</w:t>
      </w:r>
    </w:p>
    <w:p w:rsidR="00FB16D4" w:rsidRPr="009F4FAC" w:rsidRDefault="00FB16D4" w:rsidP="00F65BE5">
      <w:pPr>
        <w:pStyle w:val="Geenafstand"/>
        <w:tabs>
          <w:tab w:val="left" w:pos="1134"/>
        </w:tabs>
        <w:rPr>
          <w:rFonts w:ascii="Futura Book" w:hAnsi="Futura Book" w:cs="Futura Book"/>
          <w:sz w:val="20"/>
          <w:szCs w:val="20"/>
        </w:rPr>
      </w:pPr>
    </w:p>
    <w:p w:rsidR="00FB16D4" w:rsidRPr="009F4FAC" w:rsidRDefault="00FB16D4" w:rsidP="002C63E1">
      <w:pPr>
        <w:pStyle w:val="Geenafstand"/>
        <w:numPr>
          <w:ilvl w:val="0"/>
          <w:numId w:val="1"/>
        </w:numPr>
        <w:tabs>
          <w:tab w:val="left" w:pos="1134"/>
        </w:tabs>
        <w:ind w:left="284" w:hanging="284"/>
        <w:rPr>
          <w:rFonts w:ascii="Futura Book" w:hAnsi="Futura Book" w:cs="Futura Book"/>
          <w:sz w:val="20"/>
          <w:szCs w:val="20"/>
        </w:rPr>
      </w:pPr>
      <w:r w:rsidRPr="009F4FAC">
        <w:rPr>
          <w:rFonts w:ascii="Futura Book" w:hAnsi="Futura Book" w:cs="Futura Book"/>
          <w:sz w:val="20"/>
          <w:szCs w:val="20"/>
        </w:rPr>
        <w:t>Artikel 49 vervalt.</w:t>
      </w:r>
    </w:p>
    <w:p w:rsidR="00FB16D4" w:rsidRPr="009F4FAC" w:rsidRDefault="00FB16D4" w:rsidP="009228DD">
      <w:pPr>
        <w:pStyle w:val="Lijstalinea"/>
        <w:rPr>
          <w:rFonts w:ascii="Futura Book" w:hAnsi="Futura Book" w:cs="Futura Book"/>
          <w:sz w:val="20"/>
          <w:szCs w:val="20"/>
        </w:rPr>
      </w:pPr>
    </w:p>
    <w:p w:rsidR="00FB16D4" w:rsidRPr="009F4FAC" w:rsidRDefault="00FB16D4" w:rsidP="002C63E1">
      <w:pPr>
        <w:pStyle w:val="Geenafstand"/>
        <w:numPr>
          <w:ilvl w:val="0"/>
          <w:numId w:val="1"/>
        </w:numPr>
        <w:tabs>
          <w:tab w:val="left" w:pos="1134"/>
        </w:tabs>
        <w:ind w:left="284" w:hanging="284"/>
        <w:rPr>
          <w:rFonts w:ascii="Futura Book" w:hAnsi="Futura Book" w:cs="Futura Book"/>
          <w:sz w:val="20"/>
          <w:szCs w:val="20"/>
        </w:rPr>
      </w:pPr>
      <w:r w:rsidRPr="009F4FAC">
        <w:rPr>
          <w:rFonts w:ascii="Futura Book" w:hAnsi="Futura Book" w:cs="Futura Book"/>
          <w:sz w:val="20"/>
          <w:szCs w:val="20"/>
        </w:rPr>
        <w:t>Bijlage 1 vervalt.</w:t>
      </w:r>
    </w:p>
    <w:p w:rsidR="00FB16D4" w:rsidRPr="009F4FAC" w:rsidRDefault="00FB16D4" w:rsidP="005E1AE0">
      <w:pPr>
        <w:pStyle w:val="Lijstalinea"/>
        <w:rPr>
          <w:rFonts w:ascii="Futura Book" w:hAnsi="Futura Book" w:cs="Futura Book"/>
          <w:sz w:val="20"/>
          <w:szCs w:val="20"/>
        </w:rPr>
      </w:pPr>
    </w:p>
    <w:p w:rsidR="00FB16D4" w:rsidRPr="009F4FAC" w:rsidRDefault="00FB16D4" w:rsidP="002C63E1">
      <w:pPr>
        <w:pStyle w:val="Geenafstand"/>
        <w:numPr>
          <w:ilvl w:val="0"/>
          <w:numId w:val="1"/>
        </w:numPr>
        <w:tabs>
          <w:tab w:val="left" w:pos="1134"/>
        </w:tabs>
        <w:ind w:left="284" w:hanging="284"/>
        <w:rPr>
          <w:rFonts w:ascii="Futura Book" w:hAnsi="Futura Book" w:cs="Futura Book"/>
          <w:sz w:val="20"/>
          <w:szCs w:val="20"/>
        </w:rPr>
      </w:pPr>
      <w:r w:rsidRPr="009F4FAC">
        <w:rPr>
          <w:rFonts w:ascii="Futura Book" w:hAnsi="Futura Book" w:cs="Futura Book"/>
          <w:sz w:val="20"/>
          <w:szCs w:val="20"/>
        </w:rPr>
        <w:t>Bijlage 2 tot en met 4 worden vernummerd tot 1 tot en met 3.</w:t>
      </w:r>
    </w:p>
    <w:p w:rsidR="00FB16D4" w:rsidRPr="009F4FAC" w:rsidRDefault="00FB16D4" w:rsidP="005E1AE0">
      <w:pPr>
        <w:pStyle w:val="Lijstalinea"/>
        <w:rPr>
          <w:rFonts w:ascii="Futura Book" w:hAnsi="Futura Book" w:cs="Futura Book"/>
          <w:sz w:val="20"/>
          <w:szCs w:val="20"/>
        </w:rPr>
      </w:pPr>
    </w:p>
    <w:p w:rsidR="00FB16D4" w:rsidRPr="009F4FAC" w:rsidRDefault="00FB16D4" w:rsidP="002C63E1">
      <w:pPr>
        <w:pStyle w:val="Geenafstand"/>
        <w:numPr>
          <w:ilvl w:val="0"/>
          <w:numId w:val="1"/>
        </w:numPr>
        <w:tabs>
          <w:tab w:val="left" w:pos="1134"/>
        </w:tabs>
        <w:ind w:left="284" w:hanging="284"/>
        <w:rPr>
          <w:rFonts w:ascii="Futura Book" w:hAnsi="Futura Book" w:cs="Futura Book"/>
          <w:sz w:val="20"/>
          <w:szCs w:val="20"/>
        </w:rPr>
      </w:pPr>
      <w:r w:rsidRPr="009F4FAC">
        <w:rPr>
          <w:rFonts w:ascii="Futura Book" w:hAnsi="Futura Book" w:cs="Futura Book"/>
          <w:sz w:val="20"/>
          <w:szCs w:val="20"/>
        </w:rPr>
        <w:t>Bijlage 1 komt te luiden:</w:t>
      </w:r>
    </w:p>
    <w:p w:rsidR="00FB16D4" w:rsidRDefault="00FB16D4" w:rsidP="005E1AE0">
      <w:pPr>
        <w:pStyle w:val="Geenafstand"/>
        <w:ind w:firstLine="284"/>
        <w:rPr>
          <w:rFonts w:ascii="Futura Book" w:hAnsi="Futura Book" w:cs="Futura Book"/>
          <w:b/>
          <w:bCs/>
          <w:sz w:val="20"/>
          <w:szCs w:val="20"/>
        </w:rPr>
      </w:pPr>
    </w:p>
    <w:p w:rsidR="00FB16D4" w:rsidRDefault="00FB16D4" w:rsidP="005E1AE0">
      <w:pPr>
        <w:pStyle w:val="Geenafstand"/>
        <w:ind w:firstLine="284"/>
        <w:rPr>
          <w:rFonts w:ascii="Futura Book" w:hAnsi="Futura Book" w:cs="Futura Book"/>
          <w:b/>
          <w:bCs/>
          <w:sz w:val="20"/>
          <w:szCs w:val="20"/>
        </w:rPr>
      </w:pPr>
    </w:p>
    <w:p w:rsidR="00FB16D4" w:rsidRDefault="00FB16D4" w:rsidP="003C105A">
      <w:pPr>
        <w:pStyle w:val="Geenafstand"/>
        <w:rPr>
          <w:rFonts w:ascii="Futura Book" w:hAnsi="Futura Book" w:cs="Futura Book"/>
          <w:b/>
          <w:bCs/>
          <w:sz w:val="20"/>
          <w:szCs w:val="20"/>
        </w:rPr>
      </w:pPr>
      <w:r w:rsidRPr="009F4FAC">
        <w:rPr>
          <w:rFonts w:ascii="Futura Book" w:hAnsi="Futura Book" w:cs="Futura Book"/>
          <w:b/>
          <w:bCs/>
          <w:sz w:val="20"/>
          <w:szCs w:val="20"/>
        </w:rPr>
        <w:t>Bijlage 1 Inrichtingskosten per natuurtype</w:t>
      </w:r>
      <w:r>
        <w:rPr>
          <w:rFonts w:ascii="Futura Book" w:hAnsi="Futura Book" w:cs="Futura Book"/>
          <w:b/>
          <w:bCs/>
          <w:sz w:val="20"/>
          <w:szCs w:val="20"/>
        </w:rPr>
        <w:t xml:space="preserve"> en indien van toepassing landschapsbeheertypen</w:t>
      </w:r>
    </w:p>
    <w:p w:rsidR="00FB16D4" w:rsidRPr="009F4FAC" w:rsidRDefault="00FB16D4" w:rsidP="005E1AE0">
      <w:pPr>
        <w:pStyle w:val="Geenafstand"/>
        <w:ind w:firstLine="284"/>
        <w:rPr>
          <w:rFonts w:ascii="Futura Book" w:hAnsi="Futura Book" w:cs="Futura Book"/>
          <w:b/>
          <w:bCs/>
          <w:sz w:val="20"/>
          <w:szCs w:val="20"/>
        </w:rPr>
      </w:pPr>
    </w:p>
    <w:p w:rsidR="00FB16D4" w:rsidRPr="009F4FAC" w:rsidRDefault="00FB16D4" w:rsidP="00BD5BE7">
      <w:pPr>
        <w:pStyle w:val="Geenafstand"/>
        <w:ind w:firstLine="284"/>
        <w:rPr>
          <w:rFonts w:ascii="Futura Book" w:hAnsi="Futura Book" w:cs="Futura Book"/>
          <w:b/>
          <w:bCs/>
          <w:sz w:val="20"/>
          <w:szCs w:val="20"/>
        </w:rPr>
      </w:pPr>
    </w:p>
    <w:p w:rsidR="00FB16D4" w:rsidRDefault="00FB16D4" w:rsidP="00BD5BE7">
      <w:pPr>
        <w:rPr>
          <w:rFonts w:ascii="Futura Book" w:hAnsi="Futura Book" w:cs="Futura Book"/>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3"/>
        <w:gridCol w:w="2340"/>
        <w:gridCol w:w="2303"/>
        <w:gridCol w:w="2303"/>
      </w:tblGrid>
      <w:tr w:rsidR="00FB16D4">
        <w:tc>
          <w:tcPr>
            <w:tcW w:w="2303" w:type="dxa"/>
            <w:shd w:val="clear" w:color="auto" w:fill="C0C0C0"/>
          </w:tcPr>
          <w:p w:rsidR="00FB16D4" w:rsidRPr="004D536A" w:rsidRDefault="00FB16D4" w:rsidP="00BD5BE7">
            <w:pPr>
              <w:pStyle w:val="Geenafstand"/>
              <w:rPr>
                <w:rFonts w:ascii="Arial" w:hAnsi="Arial" w:cs="Arial"/>
                <w:sz w:val="20"/>
                <w:szCs w:val="20"/>
                <w:lang w:val="en-US"/>
              </w:rPr>
            </w:pPr>
            <w:r>
              <w:rPr>
                <w:rFonts w:ascii="Arial" w:hAnsi="Arial" w:cs="Arial"/>
                <w:sz w:val="20"/>
                <w:szCs w:val="20"/>
                <w:lang w:val="en-US"/>
              </w:rPr>
              <w:t>N</w:t>
            </w:r>
            <w:r w:rsidRPr="004D536A">
              <w:rPr>
                <w:rFonts w:ascii="Arial" w:hAnsi="Arial" w:cs="Arial"/>
                <w:sz w:val="20"/>
                <w:szCs w:val="20"/>
                <w:lang w:val="en-US"/>
              </w:rPr>
              <w:t>atuurbeheertype</w:t>
            </w:r>
          </w:p>
        </w:tc>
        <w:tc>
          <w:tcPr>
            <w:tcW w:w="2340" w:type="dxa"/>
            <w:shd w:val="clear" w:color="auto" w:fill="C0C0C0"/>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Toegestane landschapsbeheertypen</w:t>
            </w:r>
          </w:p>
        </w:tc>
        <w:tc>
          <w:tcPr>
            <w:tcW w:w="2303" w:type="dxa"/>
            <w:shd w:val="clear" w:color="auto" w:fill="C0C0C0"/>
          </w:tcPr>
          <w:p w:rsidR="00FB16D4" w:rsidRPr="004D536A" w:rsidRDefault="00FB16D4" w:rsidP="00BD5BE7">
            <w:pPr>
              <w:pStyle w:val="Geenafstand"/>
              <w:rPr>
                <w:rFonts w:ascii="Arial" w:hAnsi="Arial" w:cs="Arial"/>
                <w:sz w:val="20"/>
                <w:szCs w:val="20"/>
                <w:lang w:val="en-US"/>
              </w:rPr>
            </w:pPr>
            <w:r>
              <w:rPr>
                <w:rFonts w:ascii="Arial" w:hAnsi="Arial" w:cs="Arial"/>
                <w:sz w:val="20"/>
                <w:szCs w:val="20"/>
                <w:lang w:val="en-US"/>
              </w:rPr>
              <w:t>I</w:t>
            </w:r>
            <w:r w:rsidRPr="004D536A">
              <w:rPr>
                <w:rFonts w:ascii="Arial" w:hAnsi="Arial" w:cs="Arial"/>
                <w:sz w:val="20"/>
                <w:szCs w:val="20"/>
                <w:lang w:val="en-US"/>
              </w:rPr>
              <w:t>nrichtingskosten</w:t>
            </w:r>
          </w:p>
        </w:tc>
        <w:tc>
          <w:tcPr>
            <w:tcW w:w="2303" w:type="dxa"/>
            <w:shd w:val="clear" w:color="auto" w:fill="C0C0C0"/>
          </w:tcPr>
          <w:p w:rsidR="00FB16D4" w:rsidRPr="004D536A" w:rsidRDefault="00FB16D4" w:rsidP="00BD5BE7">
            <w:pPr>
              <w:pStyle w:val="Geenafstand"/>
              <w:rPr>
                <w:rFonts w:ascii="Arial" w:hAnsi="Arial" w:cs="Arial"/>
                <w:sz w:val="20"/>
                <w:szCs w:val="20"/>
                <w:lang w:val="en-US"/>
              </w:rPr>
            </w:pPr>
            <w:r>
              <w:rPr>
                <w:rFonts w:ascii="Arial" w:hAnsi="Arial" w:cs="Arial"/>
                <w:sz w:val="20"/>
                <w:szCs w:val="20"/>
                <w:lang w:val="en-US"/>
              </w:rPr>
              <w:t>O</w:t>
            </w:r>
            <w:r w:rsidRPr="004D536A">
              <w:rPr>
                <w:rFonts w:ascii="Arial" w:hAnsi="Arial" w:cs="Arial"/>
                <w:sz w:val="20"/>
                <w:szCs w:val="20"/>
                <w:lang w:val="en-US"/>
              </w:rPr>
              <w:t>pmerking</w:t>
            </w:r>
          </w:p>
        </w:tc>
      </w:tr>
      <w:tr w:rsidR="00FB16D4">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Rivier</w:t>
            </w:r>
            <w:r>
              <w:rPr>
                <w:rFonts w:ascii="Arial" w:hAnsi="Arial" w:cs="Arial"/>
                <w:sz w:val="20"/>
                <w:szCs w:val="20"/>
                <w:lang w:val="en-US"/>
              </w:rPr>
              <w:t>-</w:t>
            </w:r>
            <w:r w:rsidRPr="004D536A">
              <w:rPr>
                <w:rFonts w:ascii="Arial" w:hAnsi="Arial" w:cs="Arial"/>
                <w:sz w:val="20"/>
                <w:szCs w:val="20"/>
                <w:lang w:val="en-US"/>
              </w:rPr>
              <w:t xml:space="preserve"> en moeraslandschap</w:t>
            </w:r>
          </w:p>
        </w:tc>
        <w:tc>
          <w:tcPr>
            <w:tcW w:w="2340"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geen</w:t>
            </w:r>
          </w:p>
        </w:tc>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 xml:space="preserve">€ </w:t>
            </w:r>
            <w:r>
              <w:rPr>
                <w:rFonts w:ascii="Arial" w:hAnsi="Arial" w:cs="Arial"/>
                <w:sz w:val="20"/>
                <w:szCs w:val="20"/>
                <w:lang w:val="en-US"/>
              </w:rPr>
              <w:t>0</w:t>
            </w:r>
            <w:r w:rsidRPr="004D536A">
              <w:rPr>
                <w:rFonts w:ascii="Arial" w:hAnsi="Arial" w:cs="Arial"/>
                <w:sz w:val="20"/>
                <w:szCs w:val="20"/>
                <w:lang w:val="en-US"/>
              </w:rPr>
              <w:t xml:space="preserve">                          </w:t>
            </w:r>
          </w:p>
        </w:tc>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Geen inrichtingskosten, want procesnatuur</w:t>
            </w:r>
          </w:p>
        </w:tc>
      </w:tr>
      <w:tr w:rsidR="00FB16D4">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Zand- en kalklandschap</w:t>
            </w:r>
          </w:p>
        </w:tc>
        <w:tc>
          <w:tcPr>
            <w:tcW w:w="2340"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geen</w:t>
            </w:r>
          </w:p>
        </w:tc>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 xml:space="preserve">€ </w:t>
            </w:r>
            <w:r>
              <w:rPr>
                <w:rFonts w:ascii="Arial" w:hAnsi="Arial" w:cs="Arial"/>
                <w:sz w:val="20"/>
                <w:szCs w:val="20"/>
                <w:lang w:val="en-US"/>
              </w:rPr>
              <w:t>0</w:t>
            </w:r>
            <w:r w:rsidRPr="004D536A">
              <w:rPr>
                <w:rFonts w:ascii="Arial" w:hAnsi="Arial" w:cs="Arial"/>
                <w:sz w:val="20"/>
                <w:szCs w:val="20"/>
                <w:lang w:val="en-US"/>
              </w:rPr>
              <w:t xml:space="preserve">                          </w:t>
            </w:r>
          </w:p>
        </w:tc>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Geen inrichtingskosten, want procesnatuur</w:t>
            </w:r>
          </w:p>
        </w:tc>
      </w:tr>
      <w:tr w:rsidR="00FB16D4">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Beek en bron</w:t>
            </w:r>
          </w:p>
        </w:tc>
        <w:tc>
          <w:tcPr>
            <w:tcW w:w="2340"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geen</w:t>
            </w:r>
          </w:p>
        </w:tc>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€ 38.268</w:t>
            </w:r>
          </w:p>
        </w:tc>
        <w:tc>
          <w:tcPr>
            <w:tcW w:w="2303" w:type="dxa"/>
          </w:tcPr>
          <w:p w:rsidR="00FB16D4" w:rsidRPr="004D536A" w:rsidRDefault="00FB16D4" w:rsidP="00BD5BE7">
            <w:pPr>
              <w:pStyle w:val="Geenafstand"/>
              <w:rPr>
                <w:rFonts w:ascii="Arial" w:hAnsi="Arial" w:cs="Arial"/>
                <w:sz w:val="20"/>
                <w:szCs w:val="20"/>
                <w:lang w:val="en-US"/>
              </w:rPr>
            </w:pPr>
          </w:p>
        </w:tc>
      </w:tr>
      <w:tr w:rsidR="00FB16D4">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Kranswierwater</w:t>
            </w:r>
          </w:p>
        </w:tc>
        <w:tc>
          <w:tcPr>
            <w:tcW w:w="2340"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geen</w:t>
            </w:r>
          </w:p>
        </w:tc>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w:t>
            </w:r>
            <w:r>
              <w:rPr>
                <w:rFonts w:ascii="Arial" w:hAnsi="Arial" w:cs="Arial"/>
                <w:sz w:val="20"/>
                <w:szCs w:val="20"/>
                <w:lang w:val="en-US"/>
              </w:rPr>
              <w:t xml:space="preserve"> </w:t>
            </w:r>
            <w:r w:rsidRPr="004D536A">
              <w:rPr>
                <w:rFonts w:ascii="Arial" w:hAnsi="Arial" w:cs="Arial"/>
                <w:sz w:val="20"/>
                <w:szCs w:val="20"/>
                <w:lang w:val="en-US"/>
              </w:rPr>
              <w:t>35.848</w:t>
            </w:r>
          </w:p>
        </w:tc>
        <w:tc>
          <w:tcPr>
            <w:tcW w:w="2303" w:type="dxa"/>
          </w:tcPr>
          <w:p w:rsidR="00FB16D4" w:rsidRPr="004D536A" w:rsidRDefault="00FB16D4" w:rsidP="00BD5BE7">
            <w:pPr>
              <w:pStyle w:val="Geenafstand"/>
              <w:rPr>
                <w:rFonts w:ascii="Arial" w:hAnsi="Arial" w:cs="Arial"/>
                <w:sz w:val="20"/>
                <w:szCs w:val="20"/>
                <w:lang w:val="en-US"/>
              </w:rPr>
            </w:pPr>
          </w:p>
        </w:tc>
      </w:tr>
      <w:tr w:rsidR="00FB16D4">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Zoete plas</w:t>
            </w:r>
          </w:p>
        </w:tc>
        <w:tc>
          <w:tcPr>
            <w:tcW w:w="2340"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geen</w:t>
            </w:r>
          </w:p>
        </w:tc>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€ 35.848</w:t>
            </w:r>
          </w:p>
        </w:tc>
        <w:tc>
          <w:tcPr>
            <w:tcW w:w="2303" w:type="dxa"/>
          </w:tcPr>
          <w:p w:rsidR="00FB16D4" w:rsidRPr="004D536A" w:rsidRDefault="00FB16D4" w:rsidP="00BD5BE7">
            <w:pPr>
              <w:pStyle w:val="Geenafstand"/>
              <w:rPr>
                <w:rFonts w:ascii="Arial" w:hAnsi="Arial" w:cs="Arial"/>
                <w:sz w:val="20"/>
                <w:szCs w:val="20"/>
                <w:lang w:val="en-US"/>
              </w:rPr>
            </w:pPr>
          </w:p>
        </w:tc>
      </w:tr>
      <w:tr w:rsidR="00FB16D4">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Moeras</w:t>
            </w:r>
          </w:p>
        </w:tc>
        <w:tc>
          <w:tcPr>
            <w:tcW w:w="2340" w:type="dxa"/>
          </w:tcPr>
          <w:p w:rsidR="00FB16D4" w:rsidRPr="004D536A" w:rsidRDefault="00FB16D4" w:rsidP="00BD5BE7">
            <w:pPr>
              <w:pStyle w:val="Geenafstand"/>
              <w:rPr>
                <w:rFonts w:ascii="Arial" w:hAnsi="Arial" w:cs="Arial"/>
                <w:sz w:val="20"/>
                <w:szCs w:val="20"/>
              </w:rPr>
            </w:pPr>
            <w:r w:rsidRPr="004D536A">
              <w:rPr>
                <w:rFonts w:ascii="Arial" w:hAnsi="Arial" w:cs="Arial"/>
                <w:sz w:val="20"/>
                <w:szCs w:val="20"/>
              </w:rPr>
              <w:t>Poel en klein historisch water</w:t>
            </w:r>
          </w:p>
        </w:tc>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€ 33.212</w:t>
            </w:r>
          </w:p>
        </w:tc>
        <w:tc>
          <w:tcPr>
            <w:tcW w:w="2303" w:type="dxa"/>
          </w:tcPr>
          <w:p w:rsidR="00FB16D4" w:rsidRPr="004D536A" w:rsidRDefault="00FB16D4" w:rsidP="00BD5BE7">
            <w:pPr>
              <w:pStyle w:val="Geenafstand"/>
              <w:rPr>
                <w:rFonts w:ascii="Arial" w:hAnsi="Arial" w:cs="Arial"/>
                <w:sz w:val="20"/>
                <w:szCs w:val="20"/>
                <w:lang w:val="en-US"/>
              </w:rPr>
            </w:pPr>
          </w:p>
        </w:tc>
      </w:tr>
      <w:tr w:rsidR="00FB16D4">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Gemaaid rietland</w:t>
            </w:r>
          </w:p>
        </w:tc>
        <w:tc>
          <w:tcPr>
            <w:tcW w:w="2340"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geen</w:t>
            </w:r>
          </w:p>
        </w:tc>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€ 33.212</w:t>
            </w:r>
          </w:p>
        </w:tc>
        <w:tc>
          <w:tcPr>
            <w:tcW w:w="2303" w:type="dxa"/>
          </w:tcPr>
          <w:p w:rsidR="00FB16D4" w:rsidRPr="004D536A" w:rsidRDefault="00FB16D4" w:rsidP="00BD5BE7">
            <w:pPr>
              <w:pStyle w:val="Geenafstand"/>
              <w:rPr>
                <w:rFonts w:ascii="Arial" w:hAnsi="Arial" w:cs="Arial"/>
                <w:sz w:val="20"/>
                <w:szCs w:val="20"/>
                <w:lang w:val="en-US"/>
              </w:rPr>
            </w:pPr>
          </w:p>
        </w:tc>
      </w:tr>
      <w:tr w:rsidR="00FB16D4">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Veenmosrietland en moerasheide</w:t>
            </w:r>
          </w:p>
        </w:tc>
        <w:tc>
          <w:tcPr>
            <w:tcW w:w="2340"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geen</w:t>
            </w:r>
          </w:p>
        </w:tc>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 xml:space="preserve">€ </w:t>
            </w:r>
            <w:r>
              <w:rPr>
                <w:rFonts w:ascii="Arial" w:hAnsi="Arial" w:cs="Arial"/>
                <w:sz w:val="20"/>
                <w:szCs w:val="20"/>
                <w:lang w:val="en-US"/>
              </w:rPr>
              <w:t>1</w:t>
            </w:r>
            <w:r w:rsidRPr="004D536A">
              <w:rPr>
                <w:rFonts w:ascii="Arial" w:hAnsi="Arial" w:cs="Arial"/>
                <w:sz w:val="20"/>
                <w:szCs w:val="20"/>
                <w:lang w:val="en-US"/>
              </w:rPr>
              <w:t>5.592</w:t>
            </w:r>
          </w:p>
        </w:tc>
        <w:tc>
          <w:tcPr>
            <w:tcW w:w="2303" w:type="dxa"/>
          </w:tcPr>
          <w:p w:rsidR="00FB16D4" w:rsidRPr="004D536A" w:rsidRDefault="00FB16D4" w:rsidP="00BD5BE7">
            <w:pPr>
              <w:pStyle w:val="Geenafstand"/>
              <w:rPr>
                <w:rFonts w:ascii="Arial" w:hAnsi="Arial" w:cs="Arial"/>
                <w:sz w:val="20"/>
                <w:szCs w:val="20"/>
                <w:lang w:val="en-US"/>
              </w:rPr>
            </w:pPr>
          </w:p>
        </w:tc>
      </w:tr>
      <w:tr w:rsidR="00FB16D4">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Hoogveen</w:t>
            </w:r>
          </w:p>
        </w:tc>
        <w:tc>
          <w:tcPr>
            <w:tcW w:w="2340"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geen</w:t>
            </w:r>
          </w:p>
        </w:tc>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€ 26.310</w:t>
            </w:r>
          </w:p>
        </w:tc>
        <w:tc>
          <w:tcPr>
            <w:tcW w:w="2303" w:type="dxa"/>
          </w:tcPr>
          <w:p w:rsidR="00FB16D4" w:rsidRPr="004D536A" w:rsidRDefault="00FB16D4" w:rsidP="00BD5BE7">
            <w:pPr>
              <w:pStyle w:val="Geenafstand"/>
              <w:rPr>
                <w:rFonts w:ascii="Arial" w:hAnsi="Arial" w:cs="Arial"/>
                <w:sz w:val="20"/>
                <w:szCs w:val="20"/>
                <w:lang w:val="en-US"/>
              </w:rPr>
            </w:pPr>
          </w:p>
        </w:tc>
      </w:tr>
      <w:tr w:rsidR="00FB16D4">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Vochtige heide</w:t>
            </w:r>
          </w:p>
        </w:tc>
        <w:tc>
          <w:tcPr>
            <w:tcW w:w="2340"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geen</w:t>
            </w:r>
          </w:p>
        </w:tc>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€ 26.206</w:t>
            </w:r>
          </w:p>
        </w:tc>
        <w:tc>
          <w:tcPr>
            <w:tcW w:w="2303" w:type="dxa"/>
          </w:tcPr>
          <w:p w:rsidR="00FB16D4" w:rsidRPr="004D536A" w:rsidRDefault="00FB16D4" w:rsidP="00BD5BE7">
            <w:pPr>
              <w:pStyle w:val="Geenafstand"/>
              <w:rPr>
                <w:rFonts w:ascii="Arial" w:hAnsi="Arial" w:cs="Arial"/>
                <w:sz w:val="20"/>
                <w:szCs w:val="20"/>
                <w:lang w:val="en-US"/>
              </w:rPr>
            </w:pPr>
          </w:p>
        </w:tc>
      </w:tr>
      <w:tr w:rsidR="00FB16D4">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Zwakgebufferd ven</w:t>
            </w:r>
          </w:p>
        </w:tc>
        <w:tc>
          <w:tcPr>
            <w:tcW w:w="2340"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geen</w:t>
            </w:r>
          </w:p>
        </w:tc>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€ 35.658</w:t>
            </w:r>
          </w:p>
        </w:tc>
        <w:tc>
          <w:tcPr>
            <w:tcW w:w="2303" w:type="dxa"/>
          </w:tcPr>
          <w:p w:rsidR="00FB16D4" w:rsidRPr="004D536A" w:rsidRDefault="00FB16D4" w:rsidP="00BD5BE7">
            <w:pPr>
              <w:pStyle w:val="Geenafstand"/>
              <w:rPr>
                <w:rFonts w:ascii="Arial" w:hAnsi="Arial" w:cs="Arial"/>
                <w:sz w:val="20"/>
                <w:szCs w:val="20"/>
                <w:lang w:val="en-US"/>
              </w:rPr>
            </w:pPr>
          </w:p>
        </w:tc>
      </w:tr>
      <w:tr w:rsidR="00FB16D4">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Zuur ven of hoogveenven</w:t>
            </w:r>
          </w:p>
        </w:tc>
        <w:tc>
          <w:tcPr>
            <w:tcW w:w="2340"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geen</w:t>
            </w:r>
          </w:p>
        </w:tc>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€ 35.658</w:t>
            </w:r>
          </w:p>
        </w:tc>
        <w:tc>
          <w:tcPr>
            <w:tcW w:w="2303" w:type="dxa"/>
          </w:tcPr>
          <w:p w:rsidR="00FB16D4" w:rsidRPr="004D536A" w:rsidRDefault="00FB16D4" w:rsidP="00BD5BE7">
            <w:pPr>
              <w:pStyle w:val="Geenafstand"/>
              <w:rPr>
                <w:rFonts w:ascii="Arial" w:hAnsi="Arial" w:cs="Arial"/>
                <w:sz w:val="20"/>
                <w:szCs w:val="20"/>
                <w:lang w:val="en-US"/>
              </w:rPr>
            </w:pPr>
          </w:p>
        </w:tc>
      </w:tr>
      <w:tr w:rsidR="00FB16D4">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Droge heide</w:t>
            </w:r>
          </w:p>
        </w:tc>
        <w:tc>
          <w:tcPr>
            <w:tcW w:w="2340"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geen</w:t>
            </w:r>
          </w:p>
        </w:tc>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€ 26.224</w:t>
            </w:r>
          </w:p>
        </w:tc>
        <w:tc>
          <w:tcPr>
            <w:tcW w:w="2303" w:type="dxa"/>
          </w:tcPr>
          <w:p w:rsidR="00FB16D4" w:rsidRPr="004D536A" w:rsidRDefault="00FB16D4" w:rsidP="00BD5BE7">
            <w:pPr>
              <w:pStyle w:val="Geenafstand"/>
              <w:rPr>
                <w:rFonts w:ascii="Arial" w:hAnsi="Arial" w:cs="Arial"/>
                <w:sz w:val="20"/>
                <w:szCs w:val="20"/>
                <w:lang w:val="en-US"/>
              </w:rPr>
            </w:pPr>
          </w:p>
        </w:tc>
      </w:tr>
      <w:tr w:rsidR="00FB16D4">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Nat schraalland</w:t>
            </w:r>
          </w:p>
        </w:tc>
        <w:tc>
          <w:tcPr>
            <w:tcW w:w="2340" w:type="dxa"/>
          </w:tcPr>
          <w:p w:rsidR="00FB16D4" w:rsidRPr="004D536A" w:rsidRDefault="00FB16D4" w:rsidP="00BD5BE7">
            <w:pPr>
              <w:pStyle w:val="Geenafstand"/>
              <w:rPr>
                <w:rFonts w:ascii="Arial" w:hAnsi="Arial" w:cs="Arial"/>
                <w:sz w:val="20"/>
                <w:szCs w:val="20"/>
              </w:rPr>
            </w:pPr>
            <w:r w:rsidRPr="004D536A">
              <w:rPr>
                <w:rFonts w:ascii="Arial" w:hAnsi="Arial" w:cs="Arial"/>
                <w:sz w:val="20"/>
                <w:szCs w:val="20"/>
              </w:rPr>
              <w:t>Poel en klein historisch water</w:t>
            </w:r>
          </w:p>
          <w:p w:rsidR="00FB16D4" w:rsidRPr="004D536A" w:rsidRDefault="00FB16D4" w:rsidP="00BD5BE7">
            <w:pPr>
              <w:pStyle w:val="Geenafstand"/>
              <w:rPr>
                <w:rFonts w:ascii="Arial" w:hAnsi="Arial" w:cs="Arial"/>
                <w:sz w:val="20"/>
                <w:szCs w:val="20"/>
              </w:rPr>
            </w:pPr>
            <w:r w:rsidRPr="004D536A">
              <w:rPr>
                <w:rFonts w:ascii="Arial" w:hAnsi="Arial" w:cs="Arial"/>
                <w:sz w:val="20"/>
                <w:szCs w:val="20"/>
              </w:rPr>
              <w:t>Houtwal en houtsingel</w:t>
            </w:r>
          </w:p>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Elzensingel</w:t>
            </w:r>
          </w:p>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struweelrand</w:t>
            </w:r>
          </w:p>
        </w:tc>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 xml:space="preserve">€ </w:t>
            </w:r>
            <w:r>
              <w:rPr>
                <w:rFonts w:ascii="Arial" w:hAnsi="Arial" w:cs="Arial"/>
                <w:sz w:val="20"/>
                <w:szCs w:val="20"/>
                <w:lang w:val="en-US"/>
              </w:rPr>
              <w:t>3</w:t>
            </w:r>
            <w:r w:rsidRPr="004D536A">
              <w:rPr>
                <w:rFonts w:ascii="Arial" w:hAnsi="Arial" w:cs="Arial"/>
                <w:sz w:val="20"/>
                <w:szCs w:val="20"/>
                <w:lang w:val="en-US"/>
              </w:rPr>
              <w:t>0.992</w:t>
            </w:r>
          </w:p>
        </w:tc>
        <w:tc>
          <w:tcPr>
            <w:tcW w:w="2303" w:type="dxa"/>
          </w:tcPr>
          <w:p w:rsidR="00FB16D4" w:rsidRPr="004D536A" w:rsidRDefault="00FB16D4" w:rsidP="00BD5BE7">
            <w:pPr>
              <w:pStyle w:val="Geenafstand"/>
              <w:rPr>
                <w:rFonts w:ascii="Arial" w:hAnsi="Arial" w:cs="Arial"/>
                <w:sz w:val="20"/>
                <w:szCs w:val="20"/>
                <w:lang w:val="en-US"/>
              </w:rPr>
            </w:pPr>
          </w:p>
        </w:tc>
      </w:tr>
      <w:tr w:rsidR="00FB16D4">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Vochtig hooiland</w:t>
            </w:r>
          </w:p>
        </w:tc>
        <w:tc>
          <w:tcPr>
            <w:tcW w:w="2340" w:type="dxa"/>
          </w:tcPr>
          <w:p w:rsidR="00FB16D4" w:rsidRPr="004D536A" w:rsidRDefault="00FB16D4" w:rsidP="00BD5BE7">
            <w:pPr>
              <w:pStyle w:val="Geenafstand"/>
              <w:rPr>
                <w:rFonts w:ascii="Arial" w:hAnsi="Arial" w:cs="Arial"/>
                <w:sz w:val="20"/>
                <w:szCs w:val="20"/>
              </w:rPr>
            </w:pPr>
            <w:r w:rsidRPr="004D536A">
              <w:rPr>
                <w:rFonts w:ascii="Arial" w:hAnsi="Arial" w:cs="Arial"/>
                <w:sz w:val="20"/>
                <w:szCs w:val="20"/>
              </w:rPr>
              <w:t>Poel en klein historisch water</w:t>
            </w:r>
          </w:p>
          <w:p w:rsidR="00FB16D4" w:rsidRPr="004D536A" w:rsidRDefault="00FB16D4" w:rsidP="00BD5BE7">
            <w:pPr>
              <w:pStyle w:val="Geenafstand"/>
              <w:rPr>
                <w:rFonts w:ascii="Arial" w:hAnsi="Arial" w:cs="Arial"/>
                <w:sz w:val="20"/>
                <w:szCs w:val="20"/>
              </w:rPr>
            </w:pPr>
            <w:r w:rsidRPr="004D536A">
              <w:rPr>
                <w:rFonts w:ascii="Arial" w:hAnsi="Arial" w:cs="Arial"/>
                <w:sz w:val="20"/>
                <w:szCs w:val="20"/>
              </w:rPr>
              <w:t>Houtwal en houtsingel</w:t>
            </w:r>
          </w:p>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Elzensingel</w:t>
            </w:r>
          </w:p>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struweelrand</w:t>
            </w:r>
          </w:p>
        </w:tc>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hAnsi="Arial" w:cs="Arial"/>
                <w:sz w:val="20"/>
                <w:szCs w:val="20"/>
                <w:lang w:val="en-US"/>
              </w:rPr>
              <w:t>€ 30.994</w:t>
            </w:r>
          </w:p>
        </w:tc>
        <w:tc>
          <w:tcPr>
            <w:tcW w:w="2303" w:type="dxa"/>
          </w:tcPr>
          <w:p w:rsidR="00FB16D4" w:rsidRPr="004D536A" w:rsidRDefault="00FB16D4" w:rsidP="00BD5BE7">
            <w:pPr>
              <w:pStyle w:val="Geenafstand"/>
              <w:rPr>
                <w:rFonts w:ascii="Arial" w:hAnsi="Arial" w:cs="Arial"/>
                <w:sz w:val="20"/>
                <w:szCs w:val="20"/>
                <w:lang w:val="en-US"/>
              </w:rPr>
            </w:pPr>
          </w:p>
        </w:tc>
      </w:tr>
      <w:tr w:rsidR="00FB16D4">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eastAsia="MS Mincho" w:hAnsi="Arial" w:cs="Arial"/>
                <w:color w:val="000000"/>
                <w:sz w:val="20"/>
                <w:szCs w:val="20"/>
                <w:lang w:eastAsia="ja-JP"/>
              </w:rPr>
              <w:t>Droog schraalgrasland</w:t>
            </w:r>
          </w:p>
        </w:tc>
        <w:tc>
          <w:tcPr>
            <w:tcW w:w="2340" w:type="dxa"/>
          </w:tcPr>
          <w:p w:rsidR="00FB16D4" w:rsidRPr="004D536A" w:rsidRDefault="00FB16D4" w:rsidP="00BD5BE7">
            <w:pPr>
              <w:pStyle w:val="Geenafstand"/>
              <w:rPr>
                <w:rFonts w:ascii="Arial" w:hAnsi="Arial" w:cs="Arial"/>
                <w:sz w:val="20"/>
                <w:szCs w:val="20"/>
              </w:rPr>
            </w:pPr>
            <w:r>
              <w:rPr>
                <w:rFonts w:ascii="Arial" w:hAnsi="Arial" w:cs="Arial"/>
                <w:sz w:val="20"/>
                <w:szCs w:val="20"/>
              </w:rPr>
              <w:t>geen</w:t>
            </w:r>
          </w:p>
        </w:tc>
        <w:tc>
          <w:tcPr>
            <w:tcW w:w="2303" w:type="dxa"/>
          </w:tcPr>
          <w:p w:rsidR="00FB16D4" w:rsidRPr="004D536A" w:rsidRDefault="00FB16D4" w:rsidP="00BD5BE7">
            <w:pPr>
              <w:pStyle w:val="Geenafstand"/>
              <w:rPr>
                <w:rFonts w:ascii="Arial" w:eastAsia="MS Mincho" w:hAnsi="Arial" w:cs="Arial"/>
                <w:color w:val="000000"/>
                <w:sz w:val="20"/>
                <w:szCs w:val="20"/>
                <w:lang w:eastAsia="ja-JP"/>
              </w:rPr>
            </w:pPr>
            <w:r w:rsidRPr="004D536A">
              <w:rPr>
                <w:rFonts w:ascii="Arial" w:eastAsia="BaskervilleMT-Identity-H" w:hAnsi="Arial" w:cs="Arial"/>
                <w:color w:val="000000"/>
                <w:sz w:val="20"/>
                <w:szCs w:val="20"/>
                <w:lang w:eastAsia="ja-JP"/>
              </w:rPr>
              <w:t xml:space="preserve">€ </w:t>
            </w:r>
            <w:r w:rsidRPr="004D536A">
              <w:rPr>
                <w:rFonts w:ascii="Arial" w:eastAsia="MS Mincho" w:hAnsi="Arial" w:cs="Arial"/>
                <w:color w:val="000000"/>
                <w:sz w:val="20"/>
                <w:szCs w:val="20"/>
                <w:lang w:eastAsia="ja-JP"/>
              </w:rPr>
              <w:t>22.638</w:t>
            </w:r>
          </w:p>
          <w:p w:rsidR="00FB16D4" w:rsidRPr="004D536A" w:rsidRDefault="00FB16D4" w:rsidP="00BD5BE7">
            <w:pPr>
              <w:pStyle w:val="Geenafstand"/>
              <w:rPr>
                <w:rFonts w:ascii="Arial" w:hAnsi="Arial" w:cs="Arial"/>
                <w:sz w:val="20"/>
                <w:szCs w:val="20"/>
                <w:lang w:val="en-US"/>
              </w:rPr>
            </w:pPr>
          </w:p>
        </w:tc>
        <w:tc>
          <w:tcPr>
            <w:tcW w:w="2303" w:type="dxa"/>
          </w:tcPr>
          <w:p w:rsidR="00FB16D4" w:rsidRPr="004D536A" w:rsidRDefault="00FB16D4" w:rsidP="00BD5BE7">
            <w:pPr>
              <w:pStyle w:val="Geenafstand"/>
              <w:rPr>
                <w:rFonts w:ascii="Arial" w:hAnsi="Arial" w:cs="Arial"/>
                <w:sz w:val="20"/>
                <w:szCs w:val="20"/>
                <w:lang w:val="en-US"/>
              </w:rPr>
            </w:pPr>
          </w:p>
        </w:tc>
      </w:tr>
      <w:tr w:rsidR="00FB16D4">
        <w:tc>
          <w:tcPr>
            <w:tcW w:w="2303" w:type="dxa"/>
          </w:tcPr>
          <w:p w:rsidR="00FB16D4" w:rsidRPr="004D536A" w:rsidRDefault="00FB16D4" w:rsidP="00BD5BE7">
            <w:pPr>
              <w:pStyle w:val="Geenafstand"/>
              <w:rPr>
                <w:rFonts w:ascii="Arial" w:eastAsia="MS Mincho" w:hAnsi="Arial" w:cs="Arial"/>
                <w:color w:val="000000"/>
                <w:sz w:val="20"/>
                <w:szCs w:val="20"/>
                <w:lang w:eastAsia="ja-JP"/>
              </w:rPr>
            </w:pPr>
            <w:r w:rsidRPr="004D536A">
              <w:rPr>
                <w:rFonts w:ascii="Arial" w:eastAsia="MS Mincho" w:hAnsi="Arial" w:cs="Arial"/>
                <w:color w:val="000000"/>
                <w:sz w:val="20"/>
                <w:szCs w:val="20"/>
                <w:lang w:eastAsia="ja-JP"/>
              </w:rPr>
              <w:t xml:space="preserve">Bloemdijk </w:t>
            </w:r>
          </w:p>
          <w:p w:rsidR="00FB16D4" w:rsidRPr="004D536A" w:rsidRDefault="00FB16D4" w:rsidP="00BD5BE7">
            <w:pPr>
              <w:pStyle w:val="Geenafstand"/>
              <w:rPr>
                <w:rFonts w:ascii="Arial" w:hAnsi="Arial" w:cs="Arial"/>
                <w:sz w:val="20"/>
                <w:szCs w:val="20"/>
                <w:lang w:val="en-US"/>
              </w:rPr>
            </w:pPr>
          </w:p>
        </w:tc>
        <w:tc>
          <w:tcPr>
            <w:tcW w:w="2340" w:type="dxa"/>
          </w:tcPr>
          <w:p w:rsidR="00FB16D4" w:rsidRPr="004D536A" w:rsidRDefault="00FB16D4" w:rsidP="00BD5BE7">
            <w:pPr>
              <w:pStyle w:val="Geenafstand"/>
              <w:rPr>
                <w:rFonts w:ascii="Arial" w:hAnsi="Arial" w:cs="Arial"/>
                <w:sz w:val="20"/>
                <w:szCs w:val="20"/>
              </w:rPr>
            </w:pPr>
            <w:r>
              <w:rPr>
                <w:rFonts w:ascii="Arial" w:hAnsi="Arial" w:cs="Arial"/>
                <w:sz w:val="20"/>
                <w:szCs w:val="20"/>
              </w:rPr>
              <w:t>geen</w:t>
            </w:r>
          </w:p>
        </w:tc>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eastAsia="BaskervilleMT-Identity-H" w:hAnsi="Arial" w:cs="Arial"/>
                <w:color w:val="000000"/>
                <w:sz w:val="20"/>
                <w:szCs w:val="20"/>
                <w:lang w:eastAsia="ja-JP"/>
              </w:rPr>
              <w:t xml:space="preserve">€ </w:t>
            </w:r>
            <w:r w:rsidRPr="004D536A">
              <w:rPr>
                <w:rFonts w:ascii="Arial" w:eastAsia="MS Mincho" w:hAnsi="Arial" w:cs="Arial"/>
                <w:color w:val="000000"/>
                <w:sz w:val="20"/>
                <w:szCs w:val="20"/>
                <w:lang w:eastAsia="ja-JP"/>
              </w:rPr>
              <w:t>9.764</w:t>
            </w:r>
          </w:p>
        </w:tc>
        <w:tc>
          <w:tcPr>
            <w:tcW w:w="2303" w:type="dxa"/>
          </w:tcPr>
          <w:p w:rsidR="00FB16D4" w:rsidRPr="004D536A" w:rsidRDefault="00FB16D4" w:rsidP="00BD5BE7">
            <w:pPr>
              <w:pStyle w:val="Geenafstand"/>
              <w:rPr>
                <w:rFonts w:ascii="Arial" w:hAnsi="Arial" w:cs="Arial"/>
                <w:sz w:val="20"/>
                <w:szCs w:val="20"/>
                <w:lang w:val="en-US"/>
              </w:rPr>
            </w:pPr>
          </w:p>
        </w:tc>
      </w:tr>
      <w:tr w:rsidR="00FB16D4">
        <w:tc>
          <w:tcPr>
            <w:tcW w:w="2303" w:type="dxa"/>
          </w:tcPr>
          <w:p w:rsidR="00FB16D4" w:rsidRPr="004D536A" w:rsidRDefault="00FB16D4" w:rsidP="00BD5BE7">
            <w:pPr>
              <w:pStyle w:val="Geenafstand"/>
              <w:rPr>
                <w:rFonts w:ascii="Arial" w:eastAsia="MS Mincho" w:hAnsi="Arial" w:cs="Arial"/>
                <w:color w:val="000000"/>
                <w:sz w:val="20"/>
                <w:szCs w:val="20"/>
                <w:lang w:eastAsia="ja-JP"/>
              </w:rPr>
            </w:pPr>
            <w:r w:rsidRPr="004D536A">
              <w:rPr>
                <w:rFonts w:ascii="Arial" w:eastAsia="MS Mincho" w:hAnsi="Arial" w:cs="Arial"/>
                <w:color w:val="000000"/>
                <w:sz w:val="20"/>
                <w:szCs w:val="20"/>
                <w:lang w:eastAsia="ja-JP"/>
              </w:rPr>
              <w:lastRenderedPageBreak/>
              <w:t>Kruiden- en faunarijk grasland</w:t>
            </w:r>
          </w:p>
          <w:p w:rsidR="00FB16D4" w:rsidRPr="004D536A" w:rsidRDefault="00FB16D4" w:rsidP="00BD5BE7">
            <w:pPr>
              <w:pStyle w:val="Geenafstand"/>
              <w:rPr>
                <w:rFonts w:ascii="Arial" w:hAnsi="Arial" w:cs="Arial"/>
                <w:sz w:val="20"/>
                <w:szCs w:val="20"/>
                <w:lang w:val="en-US"/>
              </w:rPr>
            </w:pPr>
          </w:p>
        </w:tc>
        <w:tc>
          <w:tcPr>
            <w:tcW w:w="2340" w:type="dxa"/>
          </w:tcPr>
          <w:p w:rsidR="00FB16D4" w:rsidRPr="004D536A" w:rsidRDefault="00FB16D4" w:rsidP="00BD5BE7">
            <w:pPr>
              <w:pStyle w:val="Geenafstand"/>
              <w:rPr>
                <w:rFonts w:ascii="Arial" w:hAnsi="Arial" w:cs="Arial"/>
                <w:sz w:val="20"/>
                <w:szCs w:val="20"/>
              </w:rPr>
            </w:pPr>
            <w:r>
              <w:rPr>
                <w:rFonts w:ascii="Arial" w:hAnsi="Arial" w:cs="Arial"/>
                <w:sz w:val="20"/>
                <w:szCs w:val="20"/>
              </w:rPr>
              <w:t>Poel en klein historich water</w:t>
            </w:r>
          </w:p>
        </w:tc>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eastAsia="BaskervilleMT-Identity-H" w:hAnsi="Arial" w:cs="Arial"/>
                <w:color w:val="000000"/>
                <w:sz w:val="20"/>
                <w:szCs w:val="20"/>
                <w:lang w:eastAsia="ja-JP"/>
              </w:rPr>
              <w:t xml:space="preserve">€ </w:t>
            </w:r>
            <w:r w:rsidRPr="004D536A">
              <w:rPr>
                <w:rFonts w:ascii="Arial" w:eastAsia="MS Mincho" w:hAnsi="Arial" w:cs="Arial"/>
                <w:color w:val="000000"/>
                <w:sz w:val="20"/>
                <w:szCs w:val="20"/>
                <w:lang w:eastAsia="ja-JP"/>
              </w:rPr>
              <w:t>5.582</w:t>
            </w:r>
          </w:p>
        </w:tc>
        <w:tc>
          <w:tcPr>
            <w:tcW w:w="2303" w:type="dxa"/>
          </w:tcPr>
          <w:p w:rsidR="00FB16D4" w:rsidRPr="004D536A" w:rsidRDefault="00FB16D4" w:rsidP="00BD5BE7">
            <w:pPr>
              <w:pStyle w:val="Geenafstand"/>
              <w:rPr>
                <w:rFonts w:ascii="Arial" w:hAnsi="Arial" w:cs="Arial"/>
                <w:sz w:val="20"/>
                <w:szCs w:val="20"/>
                <w:lang w:val="en-US"/>
              </w:rPr>
            </w:pPr>
          </w:p>
        </w:tc>
      </w:tr>
      <w:tr w:rsidR="00FB16D4">
        <w:tc>
          <w:tcPr>
            <w:tcW w:w="2303" w:type="dxa"/>
          </w:tcPr>
          <w:p w:rsidR="00FB16D4" w:rsidRPr="004D536A" w:rsidRDefault="00FB16D4" w:rsidP="00BD5BE7">
            <w:pPr>
              <w:pStyle w:val="Geenafstand"/>
              <w:rPr>
                <w:rFonts w:ascii="Arial" w:eastAsia="MS Mincho" w:hAnsi="Arial" w:cs="Arial"/>
                <w:color w:val="000000"/>
                <w:sz w:val="20"/>
                <w:szCs w:val="20"/>
                <w:lang w:eastAsia="ja-JP"/>
              </w:rPr>
            </w:pPr>
            <w:r w:rsidRPr="004D536A">
              <w:rPr>
                <w:rFonts w:ascii="Arial" w:eastAsia="MS Mincho" w:hAnsi="Arial" w:cs="Arial"/>
                <w:color w:val="000000"/>
                <w:sz w:val="20"/>
                <w:szCs w:val="20"/>
                <w:lang w:eastAsia="ja-JP"/>
              </w:rPr>
              <w:t xml:space="preserve">Glanshaverhooiland </w:t>
            </w:r>
          </w:p>
          <w:p w:rsidR="00FB16D4" w:rsidRPr="004D536A" w:rsidRDefault="00FB16D4" w:rsidP="00BD5BE7">
            <w:pPr>
              <w:pStyle w:val="Geenafstand"/>
              <w:rPr>
                <w:rFonts w:ascii="Arial" w:hAnsi="Arial" w:cs="Arial"/>
                <w:sz w:val="20"/>
                <w:szCs w:val="20"/>
                <w:lang w:val="en-US"/>
              </w:rPr>
            </w:pPr>
          </w:p>
        </w:tc>
        <w:tc>
          <w:tcPr>
            <w:tcW w:w="2340" w:type="dxa"/>
          </w:tcPr>
          <w:p w:rsidR="00FB16D4" w:rsidRPr="004D536A" w:rsidRDefault="00FB16D4" w:rsidP="00BD5BE7">
            <w:pPr>
              <w:pStyle w:val="Geenafstand"/>
              <w:rPr>
                <w:rFonts w:ascii="Arial" w:hAnsi="Arial" w:cs="Arial"/>
                <w:sz w:val="20"/>
                <w:szCs w:val="20"/>
              </w:rPr>
            </w:pPr>
            <w:r>
              <w:rPr>
                <w:rFonts w:ascii="Arial" w:hAnsi="Arial" w:cs="Arial"/>
                <w:sz w:val="20"/>
                <w:szCs w:val="20"/>
              </w:rPr>
              <w:t>geen</w:t>
            </w:r>
          </w:p>
        </w:tc>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eastAsia="BaskervilleMT-Identity-H" w:hAnsi="Arial" w:cs="Arial"/>
                <w:color w:val="000000"/>
                <w:sz w:val="20"/>
                <w:szCs w:val="20"/>
                <w:lang w:eastAsia="ja-JP"/>
              </w:rPr>
              <w:t xml:space="preserve">€ </w:t>
            </w:r>
            <w:r w:rsidRPr="004D536A">
              <w:rPr>
                <w:rFonts w:ascii="Arial" w:eastAsia="MS Mincho" w:hAnsi="Arial" w:cs="Arial"/>
                <w:color w:val="000000"/>
                <w:sz w:val="20"/>
                <w:szCs w:val="20"/>
                <w:lang w:eastAsia="ja-JP"/>
              </w:rPr>
              <w:t>13.362</w:t>
            </w:r>
          </w:p>
        </w:tc>
        <w:tc>
          <w:tcPr>
            <w:tcW w:w="2303" w:type="dxa"/>
          </w:tcPr>
          <w:p w:rsidR="00FB16D4" w:rsidRPr="004D536A" w:rsidRDefault="00FB16D4" w:rsidP="00BD5BE7">
            <w:pPr>
              <w:pStyle w:val="Geenafstand"/>
              <w:rPr>
                <w:rFonts w:ascii="Arial" w:hAnsi="Arial" w:cs="Arial"/>
                <w:sz w:val="20"/>
                <w:szCs w:val="20"/>
                <w:lang w:val="en-US"/>
              </w:rPr>
            </w:pPr>
          </w:p>
        </w:tc>
      </w:tr>
      <w:tr w:rsidR="00FB16D4">
        <w:tc>
          <w:tcPr>
            <w:tcW w:w="2303" w:type="dxa"/>
          </w:tcPr>
          <w:p w:rsidR="00FB16D4" w:rsidRPr="004D536A" w:rsidRDefault="00FB16D4" w:rsidP="00BD5BE7">
            <w:pPr>
              <w:pStyle w:val="Geenafstand"/>
              <w:rPr>
                <w:rFonts w:ascii="Arial" w:eastAsia="MS Mincho" w:hAnsi="Arial" w:cs="Arial"/>
                <w:color w:val="000000"/>
                <w:sz w:val="20"/>
                <w:szCs w:val="20"/>
                <w:lang w:eastAsia="ja-JP"/>
              </w:rPr>
            </w:pPr>
            <w:r w:rsidRPr="004D536A">
              <w:rPr>
                <w:rFonts w:ascii="Arial" w:eastAsia="MS Mincho" w:hAnsi="Arial" w:cs="Arial"/>
                <w:color w:val="000000"/>
                <w:sz w:val="20"/>
                <w:szCs w:val="20"/>
                <w:lang w:eastAsia="ja-JP"/>
              </w:rPr>
              <w:t xml:space="preserve">Zilt- en overstromingsgrasland </w:t>
            </w:r>
          </w:p>
          <w:p w:rsidR="00FB16D4" w:rsidRPr="004D536A" w:rsidRDefault="00FB16D4" w:rsidP="00BD5BE7">
            <w:pPr>
              <w:pStyle w:val="Geenafstand"/>
              <w:rPr>
                <w:rFonts w:ascii="Arial" w:hAnsi="Arial" w:cs="Arial"/>
                <w:sz w:val="20"/>
                <w:szCs w:val="20"/>
                <w:lang w:val="en-US"/>
              </w:rPr>
            </w:pPr>
          </w:p>
        </w:tc>
        <w:tc>
          <w:tcPr>
            <w:tcW w:w="2340" w:type="dxa"/>
          </w:tcPr>
          <w:p w:rsidR="00FB16D4" w:rsidRPr="004D536A" w:rsidRDefault="00FB16D4" w:rsidP="00BD5BE7">
            <w:pPr>
              <w:pStyle w:val="Geenafstand"/>
              <w:rPr>
                <w:rFonts w:ascii="Arial" w:hAnsi="Arial" w:cs="Arial"/>
                <w:sz w:val="20"/>
                <w:szCs w:val="20"/>
              </w:rPr>
            </w:pPr>
            <w:r>
              <w:rPr>
                <w:rFonts w:ascii="Arial" w:hAnsi="Arial" w:cs="Arial"/>
                <w:sz w:val="20"/>
                <w:szCs w:val="20"/>
              </w:rPr>
              <w:t>geen</w:t>
            </w:r>
          </w:p>
        </w:tc>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eastAsia="BaskervilleMT-Identity-H" w:hAnsi="Arial" w:cs="Arial"/>
                <w:color w:val="000000"/>
                <w:sz w:val="20"/>
                <w:szCs w:val="20"/>
                <w:lang w:eastAsia="ja-JP"/>
              </w:rPr>
              <w:t xml:space="preserve">€ </w:t>
            </w:r>
            <w:r w:rsidRPr="004D536A">
              <w:rPr>
                <w:rFonts w:ascii="Arial" w:eastAsia="MS Mincho" w:hAnsi="Arial" w:cs="Arial"/>
                <w:color w:val="000000"/>
                <w:sz w:val="20"/>
                <w:szCs w:val="20"/>
                <w:lang w:eastAsia="ja-JP"/>
              </w:rPr>
              <w:t>13.648</w:t>
            </w:r>
          </w:p>
        </w:tc>
        <w:tc>
          <w:tcPr>
            <w:tcW w:w="2303" w:type="dxa"/>
          </w:tcPr>
          <w:p w:rsidR="00FB16D4" w:rsidRPr="004D536A" w:rsidRDefault="00FB16D4" w:rsidP="00BD5BE7">
            <w:pPr>
              <w:pStyle w:val="Geenafstand"/>
              <w:rPr>
                <w:rFonts w:ascii="Arial" w:hAnsi="Arial" w:cs="Arial"/>
                <w:sz w:val="20"/>
                <w:szCs w:val="20"/>
                <w:lang w:val="en-US"/>
              </w:rPr>
            </w:pPr>
          </w:p>
        </w:tc>
      </w:tr>
      <w:tr w:rsidR="00FB16D4">
        <w:tc>
          <w:tcPr>
            <w:tcW w:w="2303" w:type="dxa"/>
          </w:tcPr>
          <w:p w:rsidR="00FB16D4" w:rsidRPr="004D536A" w:rsidRDefault="00FB16D4" w:rsidP="00BD5BE7">
            <w:pPr>
              <w:pStyle w:val="Geenafstand"/>
              <w:rPr>
                <w:rFonts w:ascii="Arial" w:eastAsia="MS Mincho" w:hAnsi="Arial" w:cs="Arial"/>
                <w:color w:val="000000"/>
                <w:sz w:val="20"/>
                <w:szCs w:val="20"/>
                <w:lang w:eastAsia="ja-JP"/>
              </w:rPr>
            </w:pPr>
            <w:r w:rsidRPr="004D536A">
              <w:rPr>
                <w:rFonts w:ascii="Arial" w:eastAsia="MS Mincho" w:hAnsi="Arial" w:cs="Arial"/>
                <w:color w:val="000000"/>
                <w:sz w:val="20"/>
                <w:szCs w:val="20"/>
                <w:lang w:eastAsia="ja-JP"/>
              </w:rPr>
              <w:t xml:space="preserve">Kruiden- en faunarijke akker </w:t>
            </w:r>
          </w:p>
          <w:p w:rsidR="00FB16D4" w:rsidRPr="004D536A" w:rsidRDefault="00FB16D4" w:rsidP="00BD5BE7">
            <w:pPr>
              <w:pStyle w:val="Geenafstand"/>
              <w:rPr>
                <w:rFonts w:ascii="Arial" w:hAnsi="Arial" w:cs="Arial"/>
                <w:sz w:val="20"/>
                <w:szCs w:val="20"/>
                <w:lang w:val="en-US"/>
              </w:rPr>
            </w:pPr>
          </w:p>
        </w:tc>
        <w:tc>
          <w:tcPr>
            <w:tcW w:w="2340" w:type="dxa"/>
          </w:tcPr>
          <w:p w:rsidR="00FB16D4" w:rsidRDefault="00FB16D4" w:rsidP="00BD5BE7">
            <w:pPr>
              <w:pStyle w:val="Geenafstand"/>
              <w:rPr>
                <w:rFonts w:ascii="Arial" w:hAnsi="Arial" w:cs="Arial"/>
                <w:sz w:val="20"/>
                <w:szCs w:val="20"/>
              </w:rPr>
            </w:pPr>
            <w:r>
              <w:rPr>
                <w:rFonts w:ascii="Arial" w:hAnsi="Arial" w:cs="Arial"/>
                <w:sz w:val="20"/>
                <w:szCs w:val="20"/>
              </w:rPr>
              <w:t>Houtwal en houtsingel</w:t>
            </w:r>
          </w:p>
          <w:p w:rsidR="00FB16D4" w:rsidRDefault="00FB16D4" w:rsidP="00BD5BE7">
            <w:pPr>
              <w:pStyle w:val="Geenafstand"/>
              <w:rPr>
                <w:rFonts w:ascii="Arial" w:hAnsi="Arial" w:cs="Arial"/>
                <w:sz w:val="20"/>
                <w:szCs w:val="20"/>
              </w:rPr>
            </w:pPr>
            <w:r>
              <w:rPr>
                <w:rFonts w:ascii="Arial" w:hAnsi="Arial" w:cs="Arial"/>
                <w:sz w:val="20"/>
                <w:szCs w:val="20"/>
              </w:rPr>
              <w:t>Elzensingel</w:t>
            </w:r>
          </w:p>
          <w:p w:rsidR="00FB16D4" w:rsidRDefault="00FB16D4" w:rsidP="00BD5BE7">
            <w:pPr>
              <w:pStyle w:val="Geenafstand"/>
              <w:rPr>
                <w:rFonts w:ascii="Arial" w:hAnsi="Arial" w:cs="Arial"/>
                <w:sz w:val="20"/>
                <w:szCs w:val="20"/>
              </w:rPr>
            </w:pPr>
            <w:r>
              <w:rPr>
                <w:rFonts w:ascii="Arial" w:hAnsi="Arial" w:cs="Arial"/>
                <w:sz w:val="20"/>
                <w:szCs w:val="20"/>
              </w:rPr>
              <w:t>Bossingel en bosje</w:t>
            </w:r>
          </w:p>
          <w:p w:rsidR="00FB16D4" w:rsidRPr="004D536A" w:rsidRDefault="00FB16D4" w:rsidP="00BD5BE7">
            <w:pPr>
              <w:pStyle w:val="Geenafstand"/>
              <w:rPr>
                <w:rFonts w:ascii="Arial" w:hAnsi="Arial" w:cs="Arial"/>
                <w:sz w:val="20"/>
                <w:szCs w:val="20"/>
              </w:rPr>
            </w:pPr>
            <w:r>
              <w:rPr>
                <w:rFonts w:ascii="Arial" w:hAnsi="Arial" w:cs="Arial"/>
                <w:sz w:val="20"/>
                <w:szCs w:val="20"/>
              </w:rPr>
              <w:t>Struweelrand</w:t>
            </w:r>
          </w:p>
        </w:tc>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eastAsia="BaskervilleMT-Identity-H" w:hAnsi="Arial" w:cs="Arial"/>
                <w:color w:val="000000"/>
                <w:sz w:val="20"/>
                <w:szCs w:val="20"/>
                <w:lang w:eastAsia="ja-JP"/>
              </w:rPr>
              <w:t xml:space="preserve">€ </w:t>
            </w:r>
            <w:r w:rsidRPr="004D536A">
              <w:rPr>
                <w:rFonts w:ascii="Arial" w:eastAsia="MS Mincho" w:hAnsi="Arial" w:cs="Arial"/>
                <w:color w:val="000000"/>
                <w:sz w:val="20"/>
                <w:szCs w:val="20"/>
                <w:lang w:eastAsia="ja-JP"/>
              </w:rPr>
              <w:t>7.086</w:t>
            </w:r>
          </w:p>
        </w:tc>
        <w:tc>
          <w:tcPr>
            <w:tcW w:w="2303" w:type="dxa"/>
          </w:tcPr>
          <w:p w:rsidR="00FB16D4" w:rsidRPr="004D536A" w:rsidRDefault="00FB16D4" w:rsidP="00BD5BE7">
            <w:pPr>
              <w:pStyle w:val="Geenafstand"/>
              <w:rPr>
                <w:rFonts w:ascii="Arial" w:hAnsi="Arial" w:cs="Arial"/>
                <w:sz w:val="20"/>
                <w:szCs w:val="20"/>
                <w:lang w:val="en-US"/>
              </w:rPr>
            </w:pPr>
          </w:p>
        </w:tc>
      </w:tr>
      <w:tr w:rsidR="00FB16D4">
        <w:tc>
          <w:tcPr>
            <w:tcW w:w="2303" w:type="dxa"/>
          </w:tcPr>
          <w:p w:rsidR="00FB16D4" w:rsidRPr="004D536A" w:rsidRDefault="00FB16D4" w:rsidP="00BD5BE7">
            <w:pPr>
              <w:pStyle w:val="Geenafstand"/>
              <w:rPr>
                <w:rFonts w:ascii="Arial" w:eastAsia="MS Mincho" w:hAnsi="Arial" w:cs="Arial"/>
                <w:color w:val="000000"/>
                <w:sz w:val="20"/>
                <w:szCs w:val="20"/>
                <w:lang w:eastAsia="ja-JP"/>
              </w:rPr>
            </w:pPr>
            <w:r w:rsidRPr="004D536A">
              <w:rPr>
                <w:rFonts w:ascii="Arial" w:eastAsia="MS Mincho" w:hAnsi="Arial" w:cs="Arial"/>
                <w:color w:val="000000"/>
                <w:sz w:val="20"/>
                <w:szCs w:val="20"/>
                <w:lang w:eastAsia="ja-JP"/>
              </w:rPr>
              <w:t xml:space="preserve">Ruigteveld </w:t>
            </w:r>
          </w:p>
          <w:p w:rsidR="00FB16D4" w:rsidRPr="004D536A" w:rsidRDefault="00FB16D4" w:rsidP="00BD5BE7">
            <w:pPr>
              <w:pStyle w:val="Geenafstand"/>
              <w:rPr>
                <w:rFonts w:ascii="Arial" w:hAnsi="Arial" w:cs="Arial"/>
                <w:sz w:val="20"/>
                <w:szCs w:val="20"/>
                <w:lang w:val="en-US"/>
              </w:rPr>
            </w:pPr>
          </w:p>
        </w:tc>
        <w:tc>
          <w:tcPr>
            <w:tcW w:w="2340" w:type="dxa"/>
          </w:tcPr>
          <w:p w:rsidR="00FB16D4" w:rsidRDefault="00FB16D4" w:rsidP="00BD5BE7">
            <w:pPr>
              <w:pStyle w:val="Geenafstand"/>
              <w:rPr>
                <w:rFonts w:ascii="Arial" w:hAnsi="Arial" w:cs="Arial"/>
                <w:sz w:val="20"/>
                <w:szCs w:val="20"/>
              </w:rPr>
            </w:pPr>
            <w:r>
              <w:rPr>
                <w:rFonts w:ascii="Arial" w:hAnsi="Arial" w:cs="Arial"/>
                <w:sz w:val="20"/>
                <w:szCs w:val="20"/>
              </w:rPr>
              <w:t>Houtwal en houtsingel</w:t>
            </w:r>
          </w:p>
          <w:p w:rsidR="00FB16D4" w:rsidRDefault="00FB16D4" w:rsidP="00BD5BE7">
            <w:pPr>
              <w:pStyle w:val="Geenafstand"/>
              <w:rPr>
                <w:rFonts w:ascii="Arial" w:hAnsi="Arial" w:cs="Arial"/>
                <w:sz w:val="20"/>
                <w:szCs w:val="20"/>
              </w:rPr>
            </w:pPr>
            <w:r>
              <w:rPr>
                <w:rFonts w:ascii="Arial" w:hAnsi="Arial" w:cs="Arial"/>
                <w:sz w:val="20"/>
                <w:szCs w:val="20"/>
              </w:rPr>
              <w:t>Elzensingel</w:t>
            </w:r>
          </w:p>
          <w:p w:rsidR="00FB16D4" w:rsidRDefault="00FB16D4" w:rsidP="00BD5BE7">
            <w:pPr>
              <w:pStyle w:val="Geenafstand"/>
              <w:rPr>
                <w:rFonts w:ascii="Arial" w:hAnsi="Arial" w:cs="Arial"/>
                <w:sz w:val="20"/>
                <w:szCs w:val="20"/>
              </w:rPr>
            </w:pPr>
            <w:r>
              <w:rPr>
                <w:rFonts w:ascii="Arial" w:hAnsi="Arial" w:cs="Arial"/>
                <w:sz w:val="20"/>
                <w:szCs w:val="20"/>
              </w:rPr>
              <w:t>Bossingel en bosje</w:t>
            </w:r>
          </w:p>
          <w:p w:rsidR="00FB16D4" w:rsidRPr="004D536A" w:rsidRDefault="00FB16D4" w:rsidP="00BD5BE7">
            <w:pPr>
              <w:pStyle w:val="Geenafstand"/>
              <w:rPr>
                <w:rFonts w:ascii="Arial" w:hAnsi="Arial" w:cs="Arial"/>
                <w:sz w:val="20"/>
                <w:szCs w:val="20"/>
              </w:rPr>
            </w:pPr>
            <w:r>
              <w:rPr>
                <w:rFonts w:ascii="Arial" w:hAnsi="Arial" w:cs="Arial"/>
                <w:sz w:val="20"/>
                <w:szCs w:val="20"/>
              </w:rPr>
              <w:t>Struweelrand</w:t>
            </w:r>
          </w:p>
        </w:tc>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eastAsia="BaskervilleMT-Identity-H" w:hAnsi="Arial" w:cs="Arial"/>
                <w:color w:val="000000"/>
                <w:sz w:val="20"/>
                <w:szCs w:val="20"/>
                <w:lang w:eastAsia="ja-JP"/>
              </w:rPr>
              <w:t xml:space="preserve">€ </w:t>
            </w:r>
            <w:r w:rsidRPr="004D536A">
              <w:rPr>
                <w:rFonts w:ascii="Arial" w:eastAsia="MS Mincho" w:hAnsi="Arial" w:cs="Arial"/>
                <w:color w:val="000000"/>
                <w:sz w:val="20"/>
                <w:szCs w:val="20"/>
                <w:lang w:eastAsia="ja-JP"/>
              </w:rPr>
              <w:t>4.366</w:t>
            </w:r>
          </w:p>
        </w:tc>
        <w:tc>
          <w:tcPr>
            <w:tcW w:w="2303" w:type="dxa"/>
          </w:tcPr>
          <w:p w:rsidR="00FB16D4" w:rsidRPr="004D536A" w:rsidRDefault="00FB16D4" w:rsidP="00BD5BE7">
            <w:pPr>
              <w:pStyle w:val="Geenafstand"/>
              <w:rPr>
                <w:rFonts w:ascii="Arial" w:hAnsi="Arial" w:cs="Arial"/>
                <w:sz w:val="20"/>
                <w:szCs w:val="20"/>
                <w:lang w:val="en-US"/>
              </w:rPr>
            </w:pPr>
          </w:p>
        </w:tc>
      </w:tr>
      <w:tr w:rsidR="00FB16D4">
        <w:tc>
          <w:tcPr>
            <w:tcW w:w="2303" w:type="dxa"/>
          </w:tcPr>
          <w:p w:rsidR="00FB16D4" w:rsidRPr="004D536A" w:rsidRDefault="00FB16D4" w:rsidP="00BD5BE7">
            <w:pPr>
              <w:pStyle w:val="Geenafstand"/>
              <w:rPr>
                <w:rFonts w:ascii="Arial" w:eastAsia="MS Mincho" w:hAnsi="Arial" w:cs="Arial"/>
                <w:color w:val="000000"/>
                <w:sz w:val="20"/>
                <w:szCs w:val="20"/>
                <w:lang w:eastAsia="ja-JP"/>
              </w:rPr>
            </w:pPr>
            <w:r w:rsidRPr="004D536A">
              <w:rPr>
                <w:rFonts w:ascii="Arial" w:eastAsia="MS Mincho" w:hAnsi="Arial" w:cs="Arial"/>
                <w:color w:val="000000"/>
                <w:sz w:val="20"/>
                <w:szCs w:val="20"/>
                <w:lang w:eastAsia="ja-JP"/>
              </w:rPr>
              <w:t xml:space="preserve">Vochtig weidevogelgrasland </w:t>
            </w:r>
          </w:p>
          <w:p w:rsidR="00FB16D4" w:rsidRPr="004D536A" w:rsidRDefault="00FB16D4" w:rsidP="00BD5BE7">
            <w:pPr>
              <w:pStyle w:val="Geenafstand"/>
              <w:rPr>
                <w:rFonts w:ascii="Arial" w:hAnsi="Arial" w:cs="Arial"/>
                <w:sz w:val="20"/>
                <w:szCs w:val="20"/>
                <w:lang w:val="en-US"/>
              </w:rPr>
            </w:pPr>
          </w:p>
        </w:tc>
        <w:tc>
          <w:tcPr>
            <w:tcW w:w="2340" w:type="dxa"/>
          </w:tcPr>
          <w:p w:rsidR="00FB16D4" w:rsidRPr="004D536A" w:rsidRDefault="00FB16D4" w:rsidP="00BD5BE7">
            <w:pPr>
              <w:pStyle w:val="Geenafstand"/>
              <w:rPr>
                <w:rFonts w:ascii="Arial" w:hAnsi="Arial" w:cs="Arial"/>
                <w:sz w:val="20"/>
                <w:szCs w:val="20"/>
              </w:rPr>
            </w:pPr>
            <w:r>
              <w:rPr>
                <w:rFonts w:ascii="Arial" w:hAnsi="Arial" w:cs="Arial"/>
                <w:sz w:val="20"/>
                <w:szCs w:val="20"/>
              </w:rPr>
              <w:t>geen</w:t>
            </w:r>
          </w:p>
        </w:tc>
        <w:tc>
          <w:tcPr>
            <w:tcW w:w="2303" w:type="dxa"/>
          </w:tcPr>
          <w:p w:rsidR="00FB16D4" w:rsidRPr="004D536A" w:rsidRDefault="00FB16D4" w:rsidP="00BD5BE7">
            <w:pPr>
              <w:pStyle w:val="Geenafstand"/>
              <w:rPr>
                <w:rFonts w:ascii="Arial" w:hAnsi="Arial" w:cs="Arial"/>
                <w:sz w:val="20"/>
                <w:szCs w:val="20"/>
                <w:lang w:val="en-US"/>
              </w:rPr>
            </w:pPr>
            <w:r w:rsidRPr="004D536A">
              <w:rPr>
                <w:rFonts w:ascii="Arial" w:eastAsia="BaskervilleMT-Identity-H" w:hAnsi="Arial" w:cs="Arial"/>
                <w:color w:val="000000"/>
                <w:sz w:val="20"/>
                <w:szCs w:val="20"/>
                <w:lang w:eastAsia="ja-JP"/>
              </w:rPr>
              <w:t xml:space="preserve">€ </w:t>
            </w:r>
            <w:r w:rsidRPr="004D536A">
              <w:rPr>
                <w:rFonts w:ascii="Arial" w:eastAsia="MS Mincho" w:hAnsi="Arial" w:cs="Arial"/>
                <w:color w:val="000000"/>
                <w:sz w:val="20"/>
                <w:szCs w:val="20"/>
                <w:lang w:eastAsia="ja-JP"/>
              </w:rPr>
              <w:t>4.232</w:t>
            </w:r>
          </w:p>
        </w:tc>
        <w:tc>
          <w:tcPr>
            <w:tcW w:w="2303" w:type="dxa"/>
          </w:tcPr>
          <w:p w:rsidR="00FB16D4" w:rsidRPr="004D536A" w:rsidRDefault="00FB16D4" w:rsidP="00BD5BE7">
            <w:pPr>
              <w:pStyle w:val="Geenafstand"/>
              <w:rPr>
                <w:rFonts w:ascii="Arial" w:hAnsi="Arial" w:cs="Arial"/>
                <w:sz w:val="20"/>
                <w:szCs w:val="20"/>
                <w:lang w:val="en-US"/>
              </w:rPr>
            </w:pPr>
          </w:p>
        </w:tc>
      </w:tr>
      <w:tr w:rsidR="00FB16D4">
        <w:tc>
          <w:tcPr>
            <w:tcW w:w="2303" w:type="dxa"/>
          </w:tcPr>
          <w:p w:rsidR="00FB16D4" w:rsidRPr="004D536A" w:rsidRDefault="00FB16D4" w:rsidP="00BD5BE7">
            <w:pPr>
              <w:pStyle w:val="Geenafstand"/>
              <w:rPr>
                <w:rFonts w:ascii="Arial" w:eastAsia="MS Mincho" w:hAnsi="Arial" w:cs="Arial"/>
                <w:color w:val="000000"/>
                <w:sz w:val="20"/>
                <w:szCs w:val="20"/>
                <w:lang w:eastAsia="ja-JP"/>
              </w:rPr>
            </w:pPr>
            <w:r w:rsidRPr="004D536A">
              <w:rPr>
                <w:rFonts w:ascii="Arial" w:eastAsia="MS Mincho" w:hAnsi="Arial" w:cs="Arial"/>
                <w:color w:val="000000"/>
                <w:sz w:val="20"/>
                <w:szCs w:val="20"/>
                <w:lang w:eastAsia="ja-JP"/>
              </w:rPr>
              <w:t xml:space="preserve">Wintergastenweide </w:t>
            </w:r>
          </w:p>
          <w:p w:rsidR="00FB16D4" w:rsidRPr="004D536A" w:rsidRDefault="00FB16D4" w:rsidP="00BD5BE7">
            <w:pPr>
              <w:pStyle w:val="Geenafstand"/>
              <w:rPr>
                <w:rFonts w:ascii="Arial" w:hAnsi="Arial" w:cs="Arial"/>
                <w:sz w:val="20"/>
                <w:szCs w:val="20"/>
              </w:rPr>
            </w:pPr>
          </w:p>
        </w:tc>
        <w:tc>
          <w:tcPr>
            <w:tcW w:w="2340" w:type="dxa"/>
          </w:tcPr>
          <w:p w:rsidR="00FB16D4" w:rsidRPr="004D536A" w:rsidRDefault="00FB16D4" w:rsidP="00BD5BE7">
            <w:pPr>
              <w:pStyle w:val="Geenafstand"/>
              <w:rPr>
                <w:rFonts w:ascii="Arial" w:hAnsi="Arial" w:cs="Arial"/>
                <w:sz w:val="20"/>
                <w:szCs w:val="20"/>
              </w:rPr>
            </w:pPr>
            <w:r>
              <w:rPr>
                <w:rFonts w:ascii="Arial" w:hAnsi="Arial" w:cs="Arial"/>
                <w:sz w:val="20"/>
                <w:szCs w:val="20"/>
              </w:rPr>
              <w:t>geen</w:t>
            </w:r>
          </w:p>
        </w:tc>
        <w:tc>
          <w:tcPr>
            <w:tcW w:w="2303" w:type="dxa"/>
          </w:tcPr>
          <w:p w:rsidR="00FB16D4" w:rsidRPr="004D536A" w:rsidRDefault="00FB16D4" w:rsidP="00BD5BE7">
            <w:pPr>
              <w:pStyle w:val="Geenafstand"/>
              <w:rPr>
                <w:rFonts w:ascii="Arial" w:hAnsi="Arial" w:cs="Arial"/>
                <w:sz w:val="20"/>
                <w:szCs w:val="20"/>
              </w:rPr>
            </w:pPr>
            <w:r w:rsidRPr="004D536A">
              <w:rPr>
                <w:rFonts w:ascii="Arial" w:eastAsia="BaskervilleMT-Identity-H" w:hAnsi="Arial" w:cs="Arial"/>
                <w:color w:val="000000"/>
                <w:sz w:val="20"/>
                <w:szCs w:val="20"/>
                <w:lang w:eastAsia="ja-JP"/>
              </w:rPr>
              <w:t xml:space="preserve">€ </w:t>
            </w:r>
            <w:r>
              <w:rPr>
                <w:rFonts w:ascii="Arial" w:eastAsia="MS Mincho" w:hAnsi="Arial" w:cs="Arial"/>
                <w:color w:val="000000"/>
                <w:sz w:val="20"/>
                <w:szCs w:val="20"/>
                <w:lang w:eastAsia="ja-JP"/>
              </w:rPr>
              <w:t>0</w:t>
            </w:r>
          </w:p>
        </w:tc>
        <w:tc>
          <w:tcPr>
            <w:tcW w:w="2303" w:type="dxa"/>
          </w:tcPr>
          <w:p w:rsidR="00FB16D4" w:rsidRPr="004D536A" w:rsidRDefault="00FB16D4" w:rsidP="00BD5BE7">
            <w:pPr>
              <w:pStyle w:val="Geenafstand"/>
              <w:rPr>
                <w:rFonts w:ascii="Arial" w:hAnsi="Arial" w:cs="Arial"/>
                <w:sz w:val="20"/>
                <w:szCs w:val="20"/>
              </w:rPr>
            </w:pPr>
            <w:r w:rsidRPr="004D536A">
              <w:rPr>
                <w:rFonts w:ascii="Arial" w:eastAsia="MS Mincho" w:hAnsi="Arial" w:cs="Arial"/>
                <w:color w:val="000000"/>
                <w:sz w:val="20"/>
                <w:szCs w:val="20"/>
                <w:lang w:eastAsia="ja-JP"/>
              </w:rPr>
              <w:t>Geen ambitie in nieuwe natuur aangegeven</w:t>
            </w:r>
          </w:p>
        </w:tc>
      </w:tr>
      <w:tr w:rsidR="00FB16D4">
        <w:tc>
          <w:tcPr>
            <w:tcW w:w="2303" w:type="dxa"/>
          </w:tcPr>
          <w:p w:rsidR="00FB16D4" w:rsidRPr="004D536A" w:rsidRDefault="00FB16D4" w:rsidP="00BD5BE7">
            <w:pPr>
              <w:pStyle w:val="Geenafstand"/>
              <w:rPr>
                <w:rFonts w:ascii="Arial" w:eastAsia="MS Mincho" w:hAnsi="Arial" w:cs="Arial"/>
                <w:color w:val="000000"/>
                <w:sz w:val="20"/>
                <w:szCs w:val="20"/>
                <w:lang w:eastAsia="ja-JP"/>
              </w:rPr>
            </w:pPr>
            <w:r w:rsidRPr="004D536A">
              <w:rPr>
                <w:rFonts w:ascii="Arial" w:eastAsia="MS Mincho" w:hAnsi="Arial" w:cs="Arial"/>
                <w:color w:val="000000"/>
                <w:sz w:val="20"/>
                <w:szCs w:val="20"/>
                <w:lang w:eastAsia="ja-JP"/>
              </w:rPr>
              <w:t xml:space="preserve">Rivier- en beekbegeleidend bos </w:t>
            </w:r>
          </w:p>
          <w:p w:rsidR="00FB16D4" w:rsidRPr="004D536A" w:rsidRDefault="00FB16D4" w:rsidP="00BD5BE7">
            <w:pPr>
              <w:pStyle w:val="Geenafstand"/>
              <w:rPr>
                <w:rFonts w:ascii="Arial" w:hAnsi="Arial" w:cs="Arial"/>
                <w:sz w:val="20"/>
                <w:szCs w:val="20"/>
              </w:rPr>
            </w:pPr>
          </w:p>
        </w:tc>
        <w:tc>
          <w:tcPr>
            <w:tcW w:w="2340" w:type="dxa"/>
          </w:tcPr>
          <w:p w:rsidR="00FB16D4" w:rsidRPr="004D536A" w:rsidRDefault="00FB16D4" w:rsidP="00BD5BE7">
            <w:pPr>
              <w:pStyle w:val="Geenafstand"/>
              <w:rPr>
                <w:rFonts w:ascii="Arial" w:hAnsi="Arial" w:cs="Arial"/>
                <w:sz w:val="20"/>
                <w:szCs w:val="20"/>
              </w:rPr>
            </w:pPr>
            <w:r>
              <w:rPr>
                <w:rFonts w:ascii="Arial" w:hAnsi="Arial" w:cs="Arial"/>
                <w:sz w:val="20"/>
                <w:szCs w:val="20"/>
              </w:rPr>
              <w:t>geen</w:t>
            </w:r>
          </w:p>
        </w:tc>
        <w:tc>
          <w:tcPr>
            <w:tcW w:w="2303" w:type="dxa"/>
          </w:tcPr>
          <w:p w:rsidR="00FB16D4" w:rsidRPr="004D536A" w:rsidRDefault="00FB16D4" w:rsidP="00BD5BE7">
            <w:pPr>
              <w:pStyle w:val="Geenafstand"/>
              <w:rPr>
                <w:rFonts w:ascii="Arial" w:hAnsi="Arial" w:cs="Arial"/>
                <w:sz w:val="20"/>
                <w:szCs w:val="20"/>
              </w:rPr>
            </w:pPr>
            <w:r w:rsidRPr="004D536A">
              <w:rPr>
                <w:rFonts w:ascii="Arial" w:eastAsia="BaskervilleMT-Identity-H" w:hAnsi="Arial" w:cs="Arial"/>
                <w:color w:val="000000"/>
                <w:sz w:val="20"/>
                <w:szCs w:val="20"/>
                <w:lang w:eastAsia="ja-JP"/>
              </w:rPr>
              <w:t xml:space="preserve">€ </w:t>
            </w:r>
            <w:r w:rsidRPr="004D536A">
              <w:rPr>
                <w:rFonts w:ascii="Arial" w:eastAsia="MS Mincho" w:hAnsi="Arial" w:cs="Arial"/>
                <w:color w:val="000000"/>
                <w:sz w:val="20"/>
                <w:szCs w:val="20"/>
                <w:lang w:eastAsia="ja-JP"/>
              </w:rPr>
              <w:t>7.772</w:t>
            </w:r>
          </w:p>
        </w:tc>
        <w:tc>
          <w:tcPr>
            <w:tcW w:w="2303" w:type="dxa"/>
          </w:tcPr>
          <w:p w:rsidR="00FB16D4" w:rsidRPr="004D536A" w:rsidRDefault="00FB16D4" w:rsidP="00BD5BE7">
            <w:pPr>
              <w:pStyle w:val="Geenafstand"/>
              <w:rPr>
                <w:rFonts w:ascii="Arial" w:hAnsi="Arial" w:cs="Arial"/>
                <w:sz w:val="20"/>
                <w:szCs w:val="20"/>
              </w:rPr>
            </w:pPr>
          </w:p>
        </w:tc>
      </w:tr>
      <w:tr w:rsidR="00FB16D4">
        <w:tc>
          <w:tcPr>
            <w:tcW w:w="2303" w:type="dxa"/>
          </w:tcPr>
          <w:p w:rsidR="00FB16D4" w:rsidRPr="004D536A" w:rsidRDefault="00FB16D4" w:rsidP="00BD5BE7">
            <w:pPr>
              <w:pStyle w:val="Geenafstand"/>
              <w:rPr>
                <w:rFonts w:ascii="Arial" w:eastAsia="MS Mincho" w:hAnsi="Arial" w:cs="Arial"/>
                <w:color w:val="000000"/>
                <w:sz w:val="20"/>
                <w:szCs w:val="20"/>
                <w:lang w:eastAsia="ja-JP"/>
              </w:rPr>
            </w:pPr>
            <w:r w:rsidRPr="004D536A">
              <w:rPr>
                <w:rFonts w:ascii="Arial" w:eastAsia="MS Mincho" w:hAnsi="Arial" w:cs="Arial"/>
                <w:color w:val="000000"/>
                <w:sz w:val="20"/>
                <w:szCs w:val="20"/>
                <w:lang w:eastAsia="ja-JP"/>
              </w:rPr>
              <w:t xml:space="preserve">Hoog- en laagveenbos </w:t>
            </w:r>
          </w:p>
          <w:p w:rsidR="00FB16D4" w:rsidRPr="004D536A" w:rsidRDefault="00FB16D4" w:rsidP="00BD5BE7">
            <w:pPr>
              <w:pStyle w:val="Geenafstand"/>
              <w:rPr>
                <w:rFonts w:ascii="Arial" w:hAnsi="Arial" w:cs="Arial"/>
                <w:sz w:val="20"/>
                <w:szCs w:val="20"/>
              </w:rPr>
            </w:pPr>
          </w:p>
        </w:tc>
        <w:tc>
          <w:tcPr>
            <w:tcW w:w="2340" w:type="dxa"/>
          </w:tcPr>
          <w:p w:rsidR="00FB16D4" w:rsidRPr="004D536A" w:rsidRDefault="00FB16D4" w:rsidP="00BD5BE7">
            <w:pPr>
              <w:pStyle w:val="Geenafstand"/>
              <w:rPr>
                <w:rFonts w:ascii="Arial" w:hAnsi="Arial" w:cs="Arial"/>
                <w:sz w:val="20"/>
                <w:szCs w:val="20"/>
              </w:rPr>
            </w:pPr>
            <w:r>
              <w:rPr>
                <w:rFonts w:ascii="Arial" w:hAnsi="Arial" w:cs="Arial"/>
                <w:sz w:val="20"/>
                <w:szCs w:val="20"/>
              </w:rPr>
              <w:t>geen</w:t>
            </w:r>
          </w:p>
        </w:tc>
        <w:tc>
          <w:tcPr>
            <w:tcW w:w="2303" w:type="dxa"/>
          </w:tcPr>
          <w:p w:rsidR="00FB16D4" w:rsidRPr="004D536A" w:rsidRDefault="00FB16D4" w:rsidP="00BD5BE7">
            <w:pPr>
              <w:pStyle w:val="Geenafstand"/>
              <w:rPr>
                <w:rFonts w:ascii="Arial" w:hAnsi="Arial" w:cs="Arial"/>
                <w:sz w:val="20"/>
                <w:szCs w:val="20"/>
              </w:rPr>
            </w:pPr>
            <w:r w:rsidRPr="004D536A">
              <w:rPr>
                <w:rFonts w:ascii="Arial" w:eastAsia="BaskervilleMT-Identity-H" w:hAnsi="Arial" w:cs="Arial"/>
                <w:color w:val="000000"/>
                <w:sz w:val="20"/>
                <w:szCs w:val="20"/>
                <w:lang w:eastAsia="ja-JP"/>
              </w:rPr>
              <w:t xml:space="preserve">€ </w:t>
            </w:r>
            <w:r w:rsidRPr="004D536A">
              <w:rPr>
                <w:rFonts w:ascii="Arial" w:eastAsia="MS Mincho" w:hAnsi="Arial" w:cs="Arial"/>
                <w:color w:val="000000"/>
                <w:sz w:val="20"/>
                <w:szCs w:val="20"/>
                <w:lang w:eastAsia="ja-JP"/>
              </w:rPr>
              <w:t>17.306</w:t>
            </w:r>
          </w:p>
        </w:tc>
        <w:tc>
          <w:tcPr>
            <w:tcW w:w="2303" w:type="dxa"/>
          </w:tcPr>
          <w:p w:rsidR="00FB16D4" w:rsidRPr="004D536A" w:rsidRDefault="00FB16D4" w:rsidP="00BD5BE7">
            <w:pPr>
              <w:pStyle w:val="Geenafstand"/>
              <w:rPr>
                <w:rFonts w:ascii="Arial" w:hAnsi="Arial" w:cs="Arial"/>
                <w:sz w:val="20"/>
                <w:szCs w:val="20"/>
              </w:rPr>
            </w:pPr>
          </w:p>
        </w:tc>
      </w:tr>
      <w:tr w:rsidR="00FB16D4">
        <w:tc>
          <w:tcPr>
            <w:tcW w:w="2303" w:type="dxa"/>
          </w:tcPr>
          <w:p w:rsidR="00FB16D4" w:rsidRPr="004D536A" w:rsidRDefault="00FB16D4" w:rsidP="00BD5BE7">
            <w:pPr>
              <w:pStyle w:val="Geenafstand"/>
              <w:rPr>
                <w:rFonts w:ascii="Arial" w:eastAsia="MS Mincho" w:hAnsi="Arial" w:cs="Arial"/>
                <w:color w:val="000000"/>
                <w:sz w:val="20"/>
                <w:szCs w:val="20"/>
                <w:lang w:eastAsia="ja-JP"/>
              </w:rPr>
            </w:pPr>
            <w:r w:rsidRPr="004D536A">
              <w:rPr>
                <w:rFonts w:ascii="Arial" w:eastAsia="MS Mincho" w:hAnsi="Arial" w:cs="Arial"/>
                <w:color w:val="000000"/>
                <w:sz w:val="20"/>
                <w:szCs w:val="20"/>
                <w:lang w:eastAsia="ja-JP"/>
              </w:rPr>
              <w:t xml:space="preserve">Haagbeuken- en essenbos </w:t>
            </w:r>
          </w:p>
          <w:p w:rsidR="00FB16D4" w:rsidRPr="004D536A" w:rsidRDefault="00FB16D4" w:rsidP="00BD5BE7">
            <w:pPr>
              <w:pStyle w:val="Geenafstand"/>
              <w:rPr>
                <w:rFonts w:ascii="Arial" w:hAnsi="Arial" w:cs="Arial"/>
                <w:sz w:val="20"/>
                <w:szCs w:val="20"/>
              </w:rPr>
            </w:pPr>
          </w:p>
        </w:tc>
        <w:tc>
          <w:tcPr>
            <w:tcW w:w="2340" w:type="dxa"/>
          </w:tcPr>
          <w:p w:rsidR="00FB16D4" w:rsidRPr="004D536A" w:rsidRDefault="00FB16D4" w:rsidP="00BD5BE7">
            <w:pPr>
              <w:pStyle w:val="Geenafstand"/>
              <w:rPr>
                <w:rFonts w:ascii="Arial" w:hAnsi="Arial" w:cs="Arial"/>
                <w:sz w:val="20"/>
                <w:szCs w:val="20"/>
              </w:rPr>
            </w:pPr>
            <w:r>
              <w:rPr>
                <w:rFonts w:ascii="Arial" w:hAnsi="Arial" w:cs="Arial"/>
                <w:sz w:val="20"/>
                <w:szCs w:val="20"/>
              </w:rPr>
              <w:t>geen</w:t>
            </w:r>
          </w:p>
        </w:tc>
        <w:tc>
          <w:tcPr>
            <w:tcW w:w="2303" w:type="dxa"/>
          </w:tcPr>
          <w:p w:rsidR="00FB16D4" w:rsidRPr="004D536A" w:rsidRDefault="00FB16D4" w:rsidP="00BD5BE7">
            <w:pPr>
              <w:pStyle w:val="Geenafstand"/>
              <w:rPr>
                <w:rFonts w:ascii="Arial" w:hAnsi="Arial" w:cs="Arial"/>
                <w:sz w:val="20"/>
                <w:szCs w:val="20"/>
              </w:rPr>
            </w:pPr>
            <w:r w:rsidRPr="004D536A">
              <w:rPr>
                <w:rFonts w:ascii="Arial" w:eastAsia="BaskervilleMT-Identity-H" w:hAnsi="Arial" w:cs="Arial"/>
                <w:color w:val="000000"/>
                <w:sz w:val="20"/>
                <w:szCs w:val="20"/>
                <w:lang w:eastAsia="ja-JP"/>
              </w:rPr>
              <w:t xml:space="preserve">€ </w:t>
            </w:r>
            <w:r w:rsidRPr="004D536A">
              <w:rPr>
                <w:rFonts w:ascii="Arial" w:eastAsia="MS Mincho" w:hAnsi="Arial" w:cs="Arial"/>
                <w:color w:val="000000"/>
                <w:sz w:val="20"/>
                <w:szCs w:val="20"/>
                <w:lang w:eastAsia="ja-JP"/>
              </w:rPr>
              <w:t>16.926</w:t>
            </w:r>
          </w:p>
        </w:tc>
        <w:tc>
          <w:tcPr>
            <w:tcW w:w="2303" w:type="dxa"/>
          </w:tcPr>
          <w:p w:rsidR="00FB16D4" w:rsidRPr="004D536A" w:rsidRDefault="00FB16D4" w:rsidP="00BD5BE7">
            <w:pPr>
              <w:pStyle w:val="Geenafstand"/>
              <w:rPr>
                <w:rFonts w:ascii="Arial" w:hAnsi="Arial" w:cs="Arial"/>
                <w:sz w:val="20"/>
                <w:szCs w:val="20"/>
              </w:rPr>
            </w:pPr>
          </w:p>
        </w:tc>
      </w:tr>
      <w:tr w:rsidR="00FB16D4">
        <w:tc>
          <w:tcPr>
            <w:tcW w:w="2303" w:type="dxa"/>
          </w:tcPr>
          <w:p w:rsidR="00FB16D4" w:rsidRPr="004D536A" w:rsidRDefault="00FB16D4" w:rsidP="00BD5BE7">
            <w:pPr>
              <w:pStyle w:val="Geenafstand"/>
              <w:rPr>
                <w:rFonts w:ascii="Arial" w:eastAsia="MS Mincho" w:hAnsi="Arial" w:cs="Arial"/>
                <w:color w:val="000000"/>
                <w:sz w:val="20"/>
                <w:szCs w:val="20"/>
                <w:lang w:eastAsia="ja-JP"/>
              </w:rPr>
            </w:pPr>
            <w:r w:rsidRPr="004D536A">
              <w:rPr>
                <w:rFonts w:ascii="Arial" w:eastAsia="MS Mincho" w:hAnsi="Arial" w:cs="Arial"/>
                <w:color w:val="000000"/>
                <w:sz w:val="20"/>
                <w:szCs w:val="20"/>
                <w:lang w:eastAsia="ja-JP"/>
              </w:rPr>
              <w:t xml:space="preserve">Dennen- eiken en beukenbos </w:t>
            </w:r>
          </w:p>
          <w:p w:rsidR="00FB16D4" w:rsidRPr="004D536A" w:rsidRDefault="00FB16D4" w:rsidP="00BD5BE7">
            <w:pPr>
              <w:pStyle w:val="Geenafstand"/>
              <w:rPr>
                <w:rFonts w:ascii="Arial" w:hAnsi="Arial" w:cs="Arial"/>
                <w:sz w:val="20"/>
                <w:szCs w:val="20"/>
              </w:rPr>
            </w:pPr>
          </w:p>
        </w:tc>
        <w:tc>
          <w:tcPr>
            <w:tcW w:w="2340" w:type="dxa"/>
          </w:tcPr>
          <w:p w:rsidR="00FB16D4" w:rsidRPr="004D536A" w:rsidRDefault="00FB16D4" w:rsidP="00BD5BE7">
            <w:pPr>
              <w:pStyle w:val="Geenafstand"/>
              <w:rPr>
                <w:rFonts w:ascii="Arial" w:hAnsi="Arial" w:cs="Arial"/>
                <w:sz w:val="20"/>
                <w:szCs w:val="20"/>
              </w:rPr>
            </w:pPr>
            <w:r>
              <w:rPr>
                <w:rFonts w:ascii="Arial" w:hAnsi="Arial" w:cs="Arial"/>
                <w:sz w:val="20"/>
                <w:szCs w:val="20"/>
              </w:rPr>
              <w:t>geen</w:t>
            </w:r>
          </w:p>
        </w:tc>
        <w:tc>
          <w:tcPr>
            <w:tcW w:w="2303" w:type="dxa"/>
          </w:tcPr>
          <w:p w:rsidR="00FB16D4" w:rsidRPr="004D536A" w:rsidRDefault="00FB16D4" w:rsidP="00BD5BE7">
            <w:pPr>
              <w:pStyle w:val="Geenafstand"/>
              <w:rPr>
                <w:rFonts w:ascii="Arial" w:hAnsi="Arial" w:cs="Arial"/>
                <w:sz w:val="20"/>
                <w:szCs w:val="20"/>
              </w:rPr>
            </w:pPr>
            <w:r w:rsidRPr="004D536A">
              <w:rPr>
                <w:rFonts w:ascii="Arial" w:eastAsia="BaskervilleMT-Identity-H" w:hAnsi="Arial" w:cs="Arial"/>
                <w:color w:val="000000"/>
                <w:sz w:val="20"/>
                <w:szCs w:val="20"/>
                <w:lang w:eastAsia="ja-JP"/>
              </w:rPr>
              <w:t xml:space="preserve">€ </w:t>
            </w:r>
            <w:r w:rsidRPr="004D536A">
              <w:rPr>
                <w:rFonts w:ascii="Arial" w:eastAsia="MS Mincho" w:hAnsi="Arial" w:cs="Arial"/>
                <w:color w:val="000000"/>
                <w:sz w:val="20"/>
                <w:szCs w:val="20"/>
                <w:lang w:eastAsia="ja-JP"/>
              </w:rPr>
              <w:t>16.926</w:t>
            </w:r>
          </w:p>
        </w:tc>
        <w:tc>
          <w:tcPr>
            <w:tcW w:w="2303" w:type="dxa"/>
          </w:tcPr>
          <w:p w:rsidR="00FB16D4" w:rsidRPr="004D536A" w:rsidRDefault="00FB16D4" w:rsidP="00BD5BE7">
            <w:pPr>
              <w:pStyle w:val="Geenafstand"/>
              <w:rPr>
                <w:rFonts w:ascii="Arial" w:hAnsi="Arial" w:cs="Arial"/>
                <w:sz w:val="20"/>
                <w:szCs w:val="20"/>
              </w:rPr>
            </w:pPr>
          </w:p>
        </w:tc>
      </w:tr>
      <w:tr w:rsidR="00FB16D4">
        <w:tc>
          <w:tcPr>
            <w:tcW w:w="2303" w:type="dxa"/>
          </w:tcPr>
          <w:p w:rsidR="00FB16D4" w:rsidRPr="004D536A" w:rsidRDefault="00FB16D4" w:rsidP="00BD5BE7">
            <w:pPr>
              <w:pStyle w:val="Geenafstand"/>
              <w:rPr>
                <w:rFonts w:ascii="Arial" w:eastAsia="MS Mincho" w:hAnsi="Arial" w:cs="Arial"/>
                <w:color w:val="000000"/>
                <w:sz w:val="20"/>
                <w:szCs w:val="20"/>
                <w:lang w:eastAsia="ja-JP"/>
              </w:rPr>
            </w:pPr>
            <w:r w:rsidRPr="004D536A">
              <w:rPr>
                <w:rFonts w:ascii="Arial" w:eastAsia="MS Mincho" w:hAnsi="Arial" w:cs="Arial"/>
                <w:color w:val="000000"/>
                <w:sz w:val="20"/>
                <w:szCs w:val="20"/>
                <w:lang w:eastAsia="ja-JP"/>
              </w:rPr>
              <w:t xml:space="preserve">Droog bos met productie </w:t>
            </w:r>
          </w:p>
          <w:p w:rsidR="00FB16D4" w:rsidRPr="004D536A" w:rsidRDefault="00FB16D4" w:rsidP="00BD5BE7">
            <w:pPr>
              <w:pStyle w:val="Geenafstand"/>
              <w:rPr>
                <w:rFonts w:ascii="Arial" w:hAnsi="Arial" w:cs="Arial"/>
                <w:sz w:val="20"/>
                <w:szCs w:val="20"/>
              </w:rPr>
            </w:pPr>
          </w:p>
        </w:tc>
        <w:tc>
          <w:tcPr>
            <w:tcW w:w="2340" w:type="dxa"/>
          </w:tcPr>
          <w:p w:rsidR="00FB16D4" w:rsidRPr="004D536A" w:rsidRDefault="00FB16D4" w:rsidP="00BD5BE7">
            <w:pPr>
              <w:pStyle w:val="Geenafstand"/>
              <w:rPr>
                <w:rFonts w:ascii="Arial" w:hAnsi="Arial" w:cs="Arial"/>
                <w:sz w:val="20"/>
                <w:szCs w:val="20"/>
              </w:rPr>
            </w:pPr>
            <w:r>
              <w:rPr>
                <w:rFonts w:ascii="Arial" w:hAnsi="Arial" w:cs="Arial"/>
                <w:sz w:val="20"/>
                <w:szCs w:val="20"/>
              </w:rPr>
              <w:t>geen</w:t>
            </w:r>
          </w:p>
        </w:tc>
        <w:tc>
          <w:tcPr>
            <w:tcW w:w="2303" w:type="dxa"/>
          </w:tcPr>
          <w:p w:rsidR="00FB16D4" w:rsidRPr="004D536A" w:rsidRDefault="00FB16D4" w:rsidP="00BD5BE7">
            <w:pPr>
              <w:pStyle w:val="Geenafstand"/>
              <w:rPr>
                <w:rFonts w:ascii="Arial" w:hAnsi="Arial" w:cs="Arial"/>
                <w:sz w:val="20"/>
                <w:szCs w:val="20"/>
              </w:rPr>
            </w:pPr>
            <w:r w:rsidRPr="004D536A">
              <w:rPr>
                <w:rFonts w:ascii="Arial" w:eastAsia="BaskervilleMT-Identity-H" w:hAnsi="Arial" w:cs="Arial"/>
                <w:color w:val="000000"/>
                <w:sz w:val="20"/>
                <w:szCs w:val="20"/>
                <w:lang w:eastAsia="ja-JP"/>
              </w:rPr>
              <w:t xml:space="preserve">€ </w:t>
            </w:r>
            <w:r w:rsidRPr="004D536A">
              <w:rPr>
                <w:rFonts w:ascii="Arial" w:eastAsia="MS Mincho" w:hAnsi="Arial" w:cs="Arial"/>
                <w:color w:val="000000"/>
                <w:sz w:val="20"/>
                <w:szCs w:val="20"/>
                <w:lang w:eastAsia="ja-JP"/>
              </w:rPr>
              <w:t>16.926</w:t>
            </w:r>
          </w:p>
        </w:tc>
        <w:tc>
          <w:tcPr>
            <w:tcW w:w="2303" w:type="dxa"/>
          </w:tcPr>
          <w:p w:rsidR="00FB16D4" w:rsidRPr="004D536A" w:rsidRDefault="00FB16D4" w:rsidP="00BD5BE7">
            <w:pPr>
              <w:pStyle w:val="Geenafstand"/>
              <w:rPr>
                <w:rFonts w:ascii="Arial" w:hAnsi="Arial" w:cs="Arial"/>
                <w:sz w:val="20"/>
                <w:szCs w:val="20"/>
              </w:rPr>
            </w:pPr>
          </w:p>
        </w:tc>
      </w:tr>
      <w:tr w:rsidR="00FB16D4">
        <w:tc>
          <w:tcPr>
            <w:tcW w:w="2303" w:type="dxa"/>
          </w:tcPr>
          <w:p w:rsidR="00FB16D4" w:rsidRPr="004D536A" w:rsidRDefault="00FB16D4" w:rsidP="00BD5BE7">
            <w:pPr>
              <w:pStyle w:val="Geenafstand"/>
              <w:rPr>
                <w:rFonts w:ascii="Arial" w:eastAsia="MS Mincho" w:hAnsi="Arial" w:cs="Arial"/>
                <w:color w:val="000000"/>
                <w:sz w:val="20"/>
                <w:szCs w:val="20"/>
                <w:lang w:eastAsia="ja-JP"/>
              </w:rPr>
            </w:pPr>
            <w:r w:rsidRPr="004D536A">
              <w:rPr>
                <w:rFonts w:ascii="Arial" w:eastAsia="MS Mincho" w:hAnsi="Arial" w:cs="Arial"/>
                <w:color w:val="000000"/>
                <w:sz w:val="20"/>
                <w:szCs w:val="20"/>
                <w:lang w:eastAsia="ja-JP"/>
              </w:rPr>
              <w:t xml:space="preserve">Vochtig bos met productie </w:t>
            </w:r>
          </w:p>
          <w:p w:rsidR="00FB16D4" w:rsidRPr="004D536A" w:rsidRDefault="00FB16D4" w:rsidP="00BD5BE7">
            <w:pPr>
              <w:pStyle w:val="Geenafstand"/>
              <w:rPr>
                <w:rFonts w:ascii="Arial" w:hAnsi="Arial" w:cs="Arial"/>
                <w:sz w:val="20"/>
                <w:szCs w:val="20"/>
              </w:rPr>
            </w:pPr>
          </w:p>
        </w:tc>
        <w:tc>
          <w:tcPr>
            <w:tcW w:w="2340" w:type="dxa"/>
          </w:tcPr>
          <w:p w:rsidR="00FB16D4" w:rsidRPr="004D536A" w:rsidRDefault="00FB16D4" w:rsidP="00BD5BE7">
            <w:pPr>
              <w:pStyle w:val="Geenafstand"/>
              <w:rPr>
                <w:rFonts w:ascii="Arial" w:hAnsi="Arial" w:cs="Arial"/>
                <w:sz w:val="20"/>
                <w:szCs w:val="20"/>
              </w:rPr>
            </w:pPr>
            <w:r>
              <w:rPr>
                <w:rFonts w:ascii="Arial" w:hAnsi="Arial" w:cs="Arial"/>
                <w:sz w:val="20"/>
                <w:szCs w:val="20"/>
              </w:rPr>
              <w:t>geen</w:t>
            </w:r>
          </w:p>
        </w:tc>
        <w:tc>
          <w:tcPr>
            <w:tcW w:w="2303" w:type="dxa"/>
          </w:tcPr>
          <w:p w:rsidR="00FB16D4" w:rsidRPr="004D536A" w:rsidRDefault="00FB16D4" w:rsidP="00BD5BE7">
            <w:pPr>
              <w:pStyle w:val="Geenafstand"/>
              <w:rPr>
                <w:rFonts w:ascii="Arial" w:hAnsi="Arial" w:cs="Arial"/>
                <w:sz w:val="20"/>
                <w:szCs w:val="20"/>
              </w:rPr>
            </w:pPr>
            <w:r w:rsidRPr="004D536A">
              <w:rPr>
                <w:rFonts w:ascii="Arial" w:eastAsia="BaskervilleMT-Identity-H" w:hAnsi="Arial" w:cs="Arial"/>
                <w:color w:val="000000"/>
                <w:sz w:val="20"/>
                <w:szCs w:val="20"/>
                <w:lang w:eastAsia="ja-JP"/>
              </w:rPr>
              <w:t xml:space="preserve">€ </w:t>
            </w:r>
            <w:r w:rsidRPr="004D536A">
              <w:rPr>
                <w:rFonts w:ascii="Arial" w:eastAsia="MS Mincho" w:hAnsi="Arial" w:cs="Arial"/>
                <w:color w:val="000000"/>
                <w:sz w:val="20"/>
                <w:szCs w:val="20"/>
                <w:lang w:eastAsia="ja-JP"/>
              </w:rPr>
              <w:t>16.604</w:t>
            </w:r>
          </w:p>
        </w:tc>
        <w:tc>
          <w:tcPr>
            <w:tcW w:w="2303" w:type="dxa"/>
          </w:tcPr>
          <w:p w:rsidR="00FB16D4" w:rsidRPr="004D536A" w:rsidRDefault="00FB16D4" w:rsidP="00BD5BE7">
            <w:pPr>
              <w:pStyle w:val="Geenafstand"/>
              <w:rPr>
                <w:rFonts w:ascii="Arial" w:hAnsi="Arial" w:cs="Arial"/>
                <w:sz w:val="20"/>
                <w:szCs w:val="20"/>
              </w:rPr>
            </w:pPr>
          </w:p>
        </w:tc>
      </w:tr>
      <w:tr w:rsidR="00FB16D4">
        <w:tc>
          <w:tcPr>
            <w:tcW w:w="2303" w:type="dxa"/>
          </w:tcPr>
          <w:p w:rsidR="00FB16D4" w:rsidRPr="004D536A" w:rsidRDefault="00FB16D4" w:rsidP="00BD5BE7">
            <w:pPr>
              <w:pStyle w:val="Geenafstand"/>
              <w:rPr>
                <w:rFonts w:ascii="Arial" w:eastAsia="MS Mincho" w:hAnsi="Arial" w:cs="Arial"/>
                <w:color w:val="000000"/>
                <w:sz w:val="20"/>
                <w:szCs w:val="20"/>
                <w:lang w:eastAsia="ja-JP"/>
              </w:rPr>
            </w:pPr>
            <w:r w:rsidRPr="004D536A">
              <w:rPr>
                <w:rFonts w:ascii="Arial" w:eastAsia="MS Mincho" w:hAnsi="Arial" w:cs="Arial"/>
                <w:color w:val="000000"/>
                <w:sz w:val="20"/>
                <w:szCs w:val="20"/>
                <w:lang w:eastAsia="ja-JP"/>
              </w:rPr>
              <w:t xml:space="preserve">Park- en stinzenbos </w:t>
            </w:r>
          </w:p>
          <w:p w:rsidR="00FB16D4" w:rsidRPr="004D536A" w:rsidRDefault="00FB16D4" w:rsidP="00BD5BE7">
            <w:pPr>
              <w:pStyle w:val="Geenafstand"/>
              <w:rPr>
                <w:rFonts w:ascii="Arial" w:hAnsi="Arial" w:cs="Arial"/>
                <w:sz w:val="20"/>
                <w:szCs w:val="20"/>
              </w:rPr>
            </w:pPr>
          </w:p>
        </w:tc>
        <w:tc>
          <w:tcPr>
            <w:tcW w:w="2340" w:type="dxa"/>
          </w:tcPr>
          <w:p w:rsidR="00FB16D4" w:rsidRPr="004D536A" w:rsidRDefault="00FB16D4" w:rsidP="00BD5BE7">
            <w:pPr>
              <w:pStyle w:val="Geenafstand"/>
              <w:rPr>
                <w:rFonts w:ascii="Arial" w:hAnsi="Arial" w:cs="Arial"/>
                <w:sz w:val="20"/>
                <w:szCs w:val="20"/>
              </w:rPr>
            </w:pPr>
            <w:r>
              <w:rPr>
                <w:rFonts w:ascii="Arial" w:hAnsi="Arial" w:cs="Arial"/>
                <w:sz w:val="20"/>
                <w:szCs w:val="20"/>
              </w:rPr>
              <w:t>geen</w:t>
            </w:r>
          </w:p>
        </w:tc>
        <w:tc>
          <w:tcPr>
            <w:tcW w:w="2303" w:type="dxa"/>
          </w:tcPr>
          <w:p w:rsidR="00FB16D4" w:rsidRPr="004D536A" w:rsidRDefault="00FB16D4" w:rsidP="00BD5BE7">
            <w:pPr>
              <w:pStyle w:val="Geenafstand"/>
              <w:rPr>
                <w:rFonts w:ascii="Arial" w:hAnsi="Arial" w:cs="Arial"/>
                <w:sz w:val="20"/>
                <w:szCs w:val="20"/>
              </w:rPr>
            </w:pPr>
            <w:r w:rsidRPr="004D536A">
              <w:rPr>
                <w:rFonts w:ascii="Arial" w:eastAsia="BaskervilleMT-Identity-H" w:hAnsi="Arial" w:cs="Arial"/>
                <w:color w:val="000000"/>
                <w:sz w:val="20"/>
                <w:szCs w:val="20"/>
                <w:lang w:eastAsia="ja-JP"/>
              </w:rPr>
              <w:t xml:space="preserve">€ </w:t>
            </w:r>
            <w:r>
              <w:rPr>
                <w:rFonts w:ascii="Arial" w:eastAsia="MS Mincho" w:hAnsi="Arial" w:cs="Arial"/>
                <w:color w:val="000000"/>
                <w:sz w:val="20"/>
                <w:szCs w:val="20"/>
                <w:lang w:eastAsia="ja-JP"/>
              </w:rPr>
              <w:t>0</w:t>
            </w:r>
          </w:p>
        </w:tc>
        <w:tc>
          <w:tcPr>
            <w:tcW w:w="2303" w:type="dxa"/>
          </w:tcPr>
          <w:p w:rsidR="00FB16D4" w:rsidRPr="004D536A" w:rsidRDefault="00FB16D4" w:rsidP="00BD5BE7">
            <w:pPr>
              <w:pStyle w:val="Geenafstand"/>
              <w:rPr>
                <w:rFonts w:ascii="Arial" w:hAnsi="Arial" w:cs="Arial"/>
                <w:sz w:val="20"/>
                <w:szCs w:val="20"/>
              </w:rPr>
            </w:pPr>
            <w:r w:rsidRPr="004D536A">
              <w:rPr>
                <w:rFonts w:ascii="Arial" w:eastAsia="MS Mincho" w:hAnsi="Arial" w:cs="Arial"/>
                <w:color w:val="000000"/>
                <w:sz w:val="20"/>
                <w:szCs w:val="20"/>
                <w:lang w:eastAsia="ja-JP"/>
              </w:rPr>
              <w:t>Geen ambitie in nieuwe natuur aangegeven</w:t>
            </w:r>
          </w:p>
        </w:tc>
      </w:tr>
      <w:tr w:rsidR="00FB16D4">
        <w:tc>
          <w:tcPr>
            <w:tcW w:w="2303" w:type="dxa"/>
          </w:tcPr>
          <w:p w:rsidR="00FB16D4" w:rsidRPr="004D536A" w:rsidRDefault="00FB16D4" w:rsidP="00BD5BE7">
            <w:pPr>
              <w:pStyle w:val="Geenafstand"/>
              <w:rPr>
                <w:rFonts w:ascii="Arial" w:eastAsia="MS Mincho" w:hAnsi="Arial" w:cs="Arial"/>
                <w:color w:val="000000"/>
                <w:sz w:val="20"/>
                <w:szCs w:val="20"/>
                <w:lang w:eastAsia="ja-JP"/>
              </w:rPr>
            </w:pPr>
            <w:r w:rsidRPr="004D536A">
              <w:rPr>
                <w:rFonts w:ascii="Arial" w:eastAsia="MS Mincho" w:hAnsi="Arial" w:cs="Arial"/>
                <w:color w:val="000000"/>
                <w:sz w:val="20"/>
                <w:szCs w:val="20"/>
                <w:lang w:eastAsia="ja-JP"/>
              </w:rPr>
              <w:t xml:space="preserve">Eendenkooi </w:t>
            </w:r>
          </w:p>
          <w:p w:rsidR="00FB16D4" w:rsidRPr="004D536A" w:rsidRDefault="00FB16D4" w:rsidP="00BD5BE7">
            <w:pPr>
              <w:pStyle w:val="Geenafstand"/>
              <w:rPr>
                <w:rFonts w:ascii="Arial" w:eastAsia="MS Mincho" w:hAnsi="Arial" w:cs="Arial"/>
                <w:color w:val="000000"/>
                <w:sz w:val="20"/>
                <w:szCs w:val="20"/>
                <w:lang w:eastAsia="ja-JP"/>
              </w:rPr>
            </w:pPr>
          </w:p>
        </w:tc>
        <w:tc>
          <w:tcPr>
            <w:tcW w:w="2340" w:type="dxa"/>
          </w:tcPr>
          <w:p w:rsidR="00FB16D4" w:rsidRPr="004D536A" w:rsidRDefault="00FB16D4" w:rsidP="00BD5BE7">
            <w:pPr>
              <w:pStyle w:val="Geenafstand"/>
              <w:rPr>
                <w:rFonts w:ascii="Arial" w:hAnsi="Arial" w:cs="Arial"/>
                <w:sz w:val="20"/>
                <w:szCs w:val="20"/>
              </w:rPr>
            </w:pPr>
            <w:r>
              <w:rPr>
                <w:rFonts w:ascii="Arial" w:hAnsi="Arial" w:cs="Arial"/>
                <w:sz w:val="20"/>
                <w:szCs w:val="20"/>
              </w:rPr>
              <w:t>geen</w:t>
            </w:r>
          </w:p>
        </w:tc>
        <w:tc>
          <w:tcPr>
            <w:tcW w:w="2303" w:type="dxa"/>
          </w:tcPr>
          <w:p w:rsidR="00FB16D4" w:rsidRPr="004D536A" w:rsidRDefault="00FB16D4" w:rsidP="00BD5BE7">
            <w:pPr>
              <w:pStyle w:val="Geenafstand"/>
              <w:rPr>
                <w:rFonts w:ascii="Arial" w:hAnsi="Arial" w:cs="Arial"/>
                <w:sz w:val="20"/>
                <w:szCs w:val="20"/>
              </w:rPr>
            </w:pPr>
            <w:r w:rsidRPr="004D536A">
              <w:rPr>
                <w:rFonts w:ascii="Arial" w:eastAsia="BaskervilleMT-Identity-H" w:hAnsi="Arial" w:cs="Arial"/>
                <w:color w:val="000000"/>
                <w:sz w:val="20"/>
                <w:szCs w:val="20"/>
                <w:lang w:eastAsia="ja-JP"/>
              </w:rPr>
              <w:t xml:space="preserve">€ </w:t>
            </w:r>
            <w:r>
              <w:rPr>
                <w:rFonts w:ascii="Arial" w:eastAsia="MS Mincho" w:hAnsi="Arial" w:cs="Arial"/>
                <w:color w:val="000000"/>
                <w:sz w:val="20"/>
                <w:szCs w:val="20"/>
                <w:lang w:eastAsia="ja-JP"/>
              </w:rPr>
              <w:t>0</w:t>
            </w:r>
          </w:p>
        </w:tc>
        <w:tc>
          <w:tcPr>
            <w:tcW w:w="2303" w:type="dxa"/>
          </w:tcPr>
          <w:p w:rsidR="00FB16D4" w:rsidRPr="004D536A" w:rsidRDefault="00FB16D4" w:rsidP="00BD5BE7">
            <w:pPr>
              <w:pStyle w:val="Geenafstand"/>
              <w:rPr>
                <w:rFonts w:ascii="Arial" w:hAnsi="Arial" w:cs="Arial"/>
                <w:sz w:val="20"/>
                <w:szCs w:val="20"/>
              </w:rPr>
            </w:pPr>
            <w:r w:rsidRPr="004D536A">
              <w:rPr>
                <w:rFonts w:ascii="Arial" w:eastAsia="MS Mincho" w:hAnsi="Arial" w:cs="Arial"/>
                <w:color w:val="000000"/>
                <w:sz w:val="20"/>
                <w:szCs w:val="20"/>
                <w:lang w:eastAsia="ja-JP"/>
              </w:rPr>
              <w:t>Geen ambitie in nieuwe natuur aangegeven</w:t>
            </w:r>
          </w:p>
        </w:tc>
      </w:tr>
    </w:tbl>
    <w:p w:rsidR="00FB16D4" w:rsidRDefault="00FB16D4" w:rsidP="00BD5BE7">
      <w:pPr>
        <w:pStyle w:val="Geenafstand"/>
        <w:rPr>
          <w:b/>
          <w:bCs/>
          <w:sz w:val="20"/>
          <w:szCs w:val="20"/>
        </w:rPr>
      </w:pPr>
    </w:p>
    <w:p w:rsidR="00FB16D4" w:rsidRDefault="00FB16D4" w:rsidP="003C105A">
      <w:pPr>
        <w:rPr>
          <w:rFonts w:ascii="Futura Book" w:hAnsi="Futura Book" w:cs="Futura Book"/>
          <w:sz w:val="20"/>
          <w:szCs w:val="20"/>
        </w:rPr>
      </w:pPr>
    </w:p>
    <w:p w:rsidR="00FB16D4" w:rsidRDefault="00FB16D4" w:rsidP="003C105A">
      <w:pPr>
        <w:rPr>
          <w:rFonts w:ascii="Futura Book" w:hAnsi="Futura Book" w:cs="Futura Book"/>
          <w:sz w:val="20"/>
          <w:szCs w:val="20"/>
        </w:rPr>
      </w:pPr>
    </w:p>
    <w:p w:rsidR="00FB16D4" w:rsidRDefault="00FB16D4" w:rsidP="00C24B5A">
      <w:pPr>
        <w:pStyle w:val="Geenafstand"/>
        <w:rPr>
          <w:b/>
          <w:bCs/>
          <w:sz w:val="20"/>
          <w:szCs w:val="20"/>
        </w:rPr>
      </w:pPr>
    </w:p>
    <w:p w:rsidR="00FB16D4" w:rsidRDefault="00FB16D4" w:rsidP="005E1AE0">
      <w:pPr>
        <w:pStyle w:val="Geenafstand"/>
        <w:ind w:firstLine="284"/>
        <w:rPr>
          <w:b/>
          <w:bCs/>
          <w:sz w:val="20"/>
          <w:szCs w:val="20"/>
        </w:rPr>
      </w:pPr>
    </w:p>
    <w:p w:rsidR="00FB16D4" w:rsidRPr="009F4FAC" w:rsidRDefault="00FB16D4" w:rsidP="005E1AE0">
      <w:pPr>
        <w:pStyle w:val="Geenafstand"/>
        <w:numPr>
          <w:ilvl w:val="0"/>
          <w:numId w:val="1"/>
        </w:numPr>
        <w:ind w:left="284" w:hanging="284"/>
        <w:rPr>
          <w:rFonts w:ascii="Futura Book" w:hAnsi="Futura Book" w:cs="Futura Book"/>
          <w:sz w:val="20"/>
          <w:szCs w:val="20"/>
        </w:rPr>
      </w:pPr>
      <w:r w:rsidRPr="009F4FAC">
        <w:rPr>
          <w:rFonts w:ascii="Futura Book" w:hAnsi="Futura Book" w:cs="Futura Book"/>
          <w:sz w:val="20"/>
          <w:szCs w:val="20"/>
        </w:rPr>
        <w:t>Onder vernummering van bijlage 2 tot bijlage 2b wordt een bijlage ingevoegd, luidende:</w:t>
      </w:r>
    </w:p>
    <w:p w:rsidR="00FB16D4" w:rsidRDefault="00FB16D4" w:rsidP="005E1AE0">
      <w:pPr>
        <w:pStyle w:val="Geenafstand"/>
        <w:ind w:left="284"/>
        <w:rPr>
          <w:rFonts w:ascii="Futura Book" w:hAnsi="Futura Book" w:cs="Futura Book"/>
          <w:b/>
          <w:bCs/>
          <w:sz w:val="20"/>
          <w:szCs w:val="20"/>
        </w:rPr>
      </w:pPr>
    </w:p>
    <w:p w:rsidR="00FB16D4" w:rsidRDefault="00FB16D4" w:rsidP="005E1AE0">
      <w:pPr>
        <w:pStyle w:val="Geenafstand"/>
        <w:ind w:left="284"/>
        <w:rPr>
          <w:rFonts w:ascii="Futura Book" w:hAnsi="Futura Book" w:cs="Futura Book"/>
          <w:b/>
          <w:bCs/>
          <w:sz w:val="20"/>
          <w:szCs w:val="20"/>
        </w:rPr>
      </w:pPr>
      <w:r w:rsidRPr="009F4FAC">
        <w:rPr>
          <w:rFonts w:ascii="Futura Book" w:hAnsi="Futura Book" w:cs="Futura Book"/>
          <w:b/>
          <w:bCs/>
          <w:sz w:val="20"/>
          <w:szCs w:val="20"/>
        </w:rPr>
        <w:t>Bijlage 2a Lijst van goedgekeurde ecologische visies</w:t>
      </w:r>
      <w:r>
        <w:rPr>
          <w:rFonts w:ascii="Futura Book" w:hAnsi="Futura Book" w:cs="Futura Book"/>
          <w:b/>
          <w:bCs/>
          <w:sz w:val="20"/>
          <w:szCs w:val="20"/>
        </w:rPr>
        <w:t xml:space="preserve"> </w:t>
      </w:r>
    </w:p>
    <w:p w:rsidR="00FB16D4" w:rsidRDefault="00FB16D4" w:rsidP="005E1AE0">
      <w:pPr>
        <w:pStyle w:val="Geenafstand"/>
        <w:ind w:left="284"/>
        <w:rPr>
          <w:rFonts w:ascii="Futura Book" w:hAnsi="Futura Book" w:cs="Futura Book"/>
          <w:b/>
          <w:bCs/>
          <w:sz w:val="20"/>
          <w:szCs w:val="20"/>
        </w:rPr>
      </w:pPr>
    </w:p>
    <w:p w:rsidR="00FB16D4" w:rsidRPr="00BD5BE7" w:rsidRDefault="00FB16D4" w:rsidP="005E1AE0">
      <w:pPr>
        <w:pStyle w:val="Geenafstand"/>
        <w:ind w:left="284"/>
        <w:rPr>
          <w:rFonts w:ascii="Futura Book" w:hAnsi="Futura Book" w:cs="Futura Book"/>
          <w:sz w:val="20"/>
          <w:szCs w:val="20"/>
        </w:rPr>
      </w:pPr>
      <w:r w:rsidRPr="00BD5BE7">
        <w:rPr>
          <w:rFonts w:ascii="Futura Book" w:hAnsi="Futura Book" w:cs="Futura Book"/>
          <w:sz w:val="20"/>
          <w:szCs w:val="20"/>
        </w:rPr>
        <w:t>Deze lijst bestaat uit twee categorieën</w:t>
      </w:r>
      <w:r>
        <w:rPr>
          <w:rFonts w:ascii="Futura Book" w:hAnsi="Futura Book" w:cs="Futura Book"/>
          <w:sz w:val="20"/>
          <w:szCs w:val="20"/>
        </w:rPr>
        <w:t>:</w:t>
      </w:r>
    </w:p>
    <w:p w:rsidR="00FB16D4" w:rsidRDefault="00FB16D4" w:rsidP="005E1AE0">
      <w:pPr>
        <w:pStyle w:val="Geenafstand"/>
        <w:ind w:left="284"/>
        <w:rPr>
          <w:rFonts w:ascii="Futura Book" w:hAnsi="Futura Book" w:cs="Futura Book"/>
          <w:b/>
          <w:bCs/>
          <w:sz w:val="20"/>
          <w:szCs w:val="20"/>
        </w:rPr>
      </w:pPr>
    </w:p>
    <w:p w:rsidR="00FB16D4" w:rsidRPr="00CB2767" w:rsidRDefault="00FB16D4" w:rsidP="005E1AE0">
      <w:pPr>
        <w:pStyle w:val="Geenafstand"/>
        <w:ind w:left="284"/>
        <w:rPr>
          <w:rFonts w:ascii="Futura Book" w:hAnsi="Futura Book" w:cs="Futura Book"/>
          <w:sz w:val="20"/>
          <w:szCs w:val="20"/>
        </w:rPr>
      </w:pPr>
      <w:r w:rsidRPr="00CB2767">
        <w:rPr>
          <w:rFonts w:ascii="Futura Book" w:hAnsi="Futura Book" w:cs="Futura Book"/>
          <w:sz w:val="20"/>
          <w:szCs w:val="20"/>
        </w:rPr>
        <w:lastRenderedPageBreak/>
        <w:t>Categorie 1</w:t>
      </w:r>
      <w:r>
        <w:rPr>
          <w:rFonts w:ascii="Futura Book" w:hAnsi="Futura Book" w:cs="Futura Book"/>
          <w:sz w:val="20"/>
          <w:szCs w:val="20"/>
        </w:rPr>
        <w:t xml:space="preserve">: </w:t>
      </w:r>
      <w:r w:rsidRPr="00CB2767">
        <w:rPr>
          <w:rFonts w:ascii="Futura Book" w:hAnsi="Futura Book" w:cs="Futura Book"/>
          <w:sz w:val="20"/>
          <w:szCs w:val="20"/>
        </w:rPr>
        <w:t>visie</w:t>
      </w:r>
      <w:r>
        <w:rPr>
          <w:rFonts w:ascii="Futura Book" w:hAnsi="Futura Book" w:cs="Futura Book"/>
          <w:sz w:val="20"/>
          <w:szCs w:val="20"/>
        </w:rPr>
        <w:t>s</w:t>
      </w:r>
      <w:r w:rsidRPr="00CB2767">
        <w:rPr>
          <w:rFonts w:ascii="Futura Book" w:hAnsi="Futura Book" w:cs="Futura Book"/>
          <w:sz w:val="20"/>
          <w:szCs w:val="20"/>
        </w:rPr>
        <w:t xml:space="preserve"> die destijds akkoord </w:t>
      </w:r>
      <w:r>
        <w:rPr>
          <w:rFonts w:ascii="Futura Book" w:hAnsi="Futura Book" w:cs="Futura Book"/>
          <w:sz w:val="20"/>
          <w:szCs w:val="20"/>
        </w:rPr>
        <w:t>zijn</w:t>
      </w:r>
      <w:r w:rsidRPr="00CB2767">
        <w:rPr>
          <w:rFonts w:ascii="Futura Book" w:hAnsi="Futura Book" w:cs="Futura Book"/>
          <w:sz w:val="20"/>
          <w:szCs w:val="20"/>
        </w:rPr>
        <w:t xml:space="preserve"> bevonden door de adviescommissie</w:t>
      </w:r>
      <w:r>
        <w:rPr>
          <w:rFonts w:ascii="Futura Book" w:hAnsi="Futura Book" w:cs="Futura Book"/>
          <w:sz w:val="20"/>
          <w:szCs w:val="20"/>
        </w:rPr>
        <w:t xml:space="preserve"> Ecologische Verbindingszones</w:t>
      </w:r>
      <w:r w:rsidRPr="00CB2767">
        <w:rPr>
          <w:rFonts w:ascii="Futura Book" w:hAnsi="Futura Book" w:cs="Futura Book"/>
          <w:sz w:val="20"/>
          <w:szCs w:val="20"/>
        </w:rPr>
        <w:t>. Deze visie kan dienen als ecologische onderbouwing zoals gevraagd in artikel 44 c.</w:t>
      </w:r>
    </w:p>
    <w:p w:rsidR="00FB16D4" w:rsidRPr="00CB2767" w:rsidRDefault="00FB16D4" w:rsidP="005E1AE0">
      <w:pPr>
        <w:pStyle w:val="Geenafstand"/>
        <w:ind w:left="284"/>
        <w:rPr>
          <w:rFonts w:ascii="Futura Book" w:hAnsi="Futura Book" w:cs="Futura Book"/>
          <w:sz w:val="20"/>
          <w:szCs w:val="20"/>
        </w:rPr>
      </w:pPr>
    </w:p>
    <w:p w:rsidR="00FB16D4" w:rsidRPr="00CB2767" w:rsidRDefault="00FB16D4" w:rsidP="005E1AE0">
      <w:pPr>
        <w:pStyle w:val="Geenafstand"/>
        <w:ind w:left="284"/>
        <w:rPr>
          <w:rFonts w:ascii="Futura Book" w:hAnsi="Futura Book" w:cs="Futura Book"/>
          <w:sz w:val="20"/>
          <w:szCs w:val="20"/>
        </w:rPr>
      </w:pPr>
      <w:r w:rsidRPr="00CB2767">
        <w:rPr>
          <w:rFonts w:ascii="Futura Book" w:hAnsi="Futura Book" w:cs="Futura Book"/>
          <w:sz w:val="20"/>
          <w:szCs w:val="20"/>
        </w:rPr>
        <w:t>Categorie 2</w:t>
      </w:r>
      <w:r>
        <w:rPr>
          <w:rFonts w:ascii="Futura Book" w:hAnsi="Futura Book" w:cs="Futura Book"/>
          <w:sz w:val="20"/>
          <w:szCs w:val="20"/>
        </w:rPr>
        <w:t>: v</w:t>
      </w:r>
      <w:r w:rsidRPr="00CB2767">
        <w:rPr>
          <w:rFonts w:ascii="Futura Book" w:hAnsi="Futura Book" w:cs="Futura Book"/>
          <w:sz w:val="20"/>
          <w:szCs w:val="20"/>
        </w:rPr>
        <w:t>isie</w:t>
      </w:r>
      <w:r>
        <w:rPr>
          <w:rFonts w:ascii="Futura Book" w:hAnsi="Futura Book" w:cs="Futura Book"/>
          <w:sz w:val="20"/>
          <w:szCs w:val="20"/>
        </w:rPr>
        <w:t>s</w:t>
      </w:r>
      <w:r w:rsidRPr="00CB2767">
        <w:rPr>
          <w:rFonts w:ascii="Futura Book" w:hAnsi="Futura Book" w:cs="Futura Book"/>
          <w:sz w:val="20"/>
          <w:szCs w:val="20"/>
        </w:rPr>
        <w:t xml:space="preserve"> die destijds, met advies, akkoord </w:t>
      </w:r>
      <w:r>
        <w:rPr>
          <w:rFonts w:ascii="Futura Book" w:hAnsi="Futura Book" w:cs="Futura Book"/>
          <w:sz w:val="20"/>
          <w:szCs w:val="20"/>
        </w:rPr>
        <w:t>zijn</w:t>
      </w:r>
      <w:r w:rsidRPr="00CB2767">
        <w:rPr>
          <w:rFonts w:ascii="Futura Book" w:hAnsi="Futura Book" w:cs="Futura Book"/>
          <w:sz w:val="20"/>
          <w:szCs w:val="20"/>
        </w:rPr>
        <w:t xml:space="preserve"> bevonden door de adviescommissie</w:t>
      </w:r>
      <w:r>
        <w:rPr>
          <w:rFonts w:ascii="Futura Book" w:hAnsi="Futura Book" w:cs="Futura Book"/>
          <w:sz w:val="20"/>
          <w:szCs w:val="20"/>
        </w:rPr>
        <w:t xml:space="preserve"> Ecologische Verbindingszones</w:t>
      </w:r>
      <w:r w:rsidRPr="00CB2767">
        <w:rPr>
          <w:rFonts w:ascii="Futura Book" w:hAnsi="Futura Book" w:cs="Futura Book"/>
          <w:sz w:val="20"/>
          <w:szCs w:val="20"/>
        </w:rPr>
        <w:t>. Deze visie kan dienen als ecologische onderbouwing zoals gevraagd in artikel 44 c, met dien verstande dat het advies als integraal onderdeel van de visie wordt gezien.</w:t>
      </w:r>
    </w:p>
    <w:p w:rsidR="00FB16D4" w:rsidRDefault="00FB16D4" w:rsidP="005E1AE0">
      <w:pPr>
        <w:pStyle w:val="Geenafstand"/>
        <w:ind w:left="284"/>
        <w:rPr>
          <w:rFonts w:ascii="Futura Book" w:hAnsi="Futura Book" w:cs="Futura Book"/>
          <w:b/>
          <w:bCs/>
          <w:sz w:val="20"/>
          <w:szCs w:val="20"/>
        </w:rPr>
      </w:pPr>
    </w:p>
    <w:p w:rsidR="00FB16D4" w:rsidRDefault="00FB16D4" w:rsidP="00326FEF">
      <w:pPr>
        <w:pStyle w:val="Voettekst"/>
        <w:tabs>
          <w:tab w:val="left" w:pos="708"/>
        </w:tabs>
        <w:rPr>
          <w:rFonts w:cs="Times New Roman"/>
        </w:rPr>
      </w:pPr>
    </w:p>
    <w:tbl>
      <w:tblPr>
        <w:tblW w:w="8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812"/>
        <w:gridCol w:w="3240"/>
        <w:gridCol w:w="1800"/>
      </w:tblGrid>
      <w:tr w:rsidR="00FB16D4" w:rsidRPr="000464E1">
        <w:trPr>
          <w:trHeight w:val="300"/>
        </w:trPr>
        <w:tc>
          <w:tcPr>
            <w:tcW w:w="8852" w:type="dxa"/>
            <w:gridSpan w:val="3"/>
            <w:shd w:val="clear" w:color="000000" w:fill="D9D9D9"/>
            <w:vAlign w:val="center"/>
          </w:tcPr>
          <w:p w:rsidR="00FB16D4" w:rsidRPr="00CB2767" w:rsidRDefault="00FB16D4" w:rsidP="008354C0">
            <w:pPr>
              <w:spacing w:line="240" w:lineRule="auto"/>
              <w:rPr>
                <w:rFonts w:ascii="Arial" w:hAnsi="Arial" w:cs="Arial"/>
                <w:b/>
                <w:bCs/>
                <w:color w:val="000000"/>
                <w:sz w:val="28"/>
                <w:szCs w:val="28"/>
              </w:rPr>
            </w:pPr>
            <w:r w:rsidRPr="00CB2767">
              <w:rPr>
                <w:rFonts w:ascii="Arial" w:hAnsi="Arial" w:cs="Arial"/>
                <w:b/>
                <w:bCs/>
                <w:color w:val="000000"/>
                <w:sz w:val="28"/>
                <w:szCs w:val="28"/>
              </w:rPr>
              <w:t>Categorie 1</w:t>
            </w:r>
          </w:p>
        </w:tc>
      </w:tr>
      <w:tr w:rsidR="00FB16D4" w:rsidRPr="000464E1">
        <w:trPr>
          <w:trHeight w:val="300"/>
        </w:trPr>
        <w:tc>
          <w:tcPr>
            <w:tcW w:w="3812" w:type="dxa"/>
            <w:shd w:val="clear" w:color="000000" w:fill="D9D9D9"/>
            <w:vAlign w:val="center"/>
          </w:tcPr>
          <w:p w:rsidR="00FB16D4" w:rsidRPr="000464E1" w:rsidRDefault="00FB16D4" w:rsidP="008354C0">
            <w:pPr>
              <w:spacing w:line="240" w:lineRule="auto"/>
              <w:rPr>
                <w:rFonts w:ascii="Arial" w:hAnsi="Arial" w:cs="Arial"/>
                <w:b/>
                <w:bCs/>
                <w:color w:val="000000"/>
                <w:sz w:val="16"/>
                <w:szCs w:val="16"/>
              </w:rPr>
            </w:pPr>
            <w:r w:rsidRPr="000464E1">
              <w:rPr>
                <w:rFonts w:ascii="Arial" w:hAnsi="Arial" w:cs="Arial"/>
                <w:b/>
                <w:bCs/>
                <w:color w:val="000000"/>
                <w:sz w:val="16"/>
                <w:szCs w:val="16"/>
              </w:rPr>
              <w:t>Naam:</w:t>
            </w:r>
          </w:p>
        </w:tc>
        <w:tc>
          <w:tcPr>
            <w:tcW w:w="3240" w:type="dxa"/>
            <w:shd w:val="clear" w:color="000000" w:fill="D9D9D9"/>
            <w:vAlign w:val="center"/>
          </w:tcPr>
          <w:p w:rsidR="00FB16D4" w:rsidRPr="000464E1" w:rsidRDefault="00FB16D4" w:rsidP="008354C0">
            <w:pPr>
              <w:spacing w:line="240" w:lineRule="auto"/>
              <w:rPr>
                <w:rFonts w:ascii="Arial" w:hAnsi="Arial" w:cs="Arial"/>
                <w:b/>
                <w:bCs/>
                <w:color w:val="000000"/>
                <w:sz w:val="16"/>
                <w:szCs w:val="16"/>
              </w:rPr>
            </w:pPr>
            <w:r w:rsidRPr="000464E1">
              <w:rPr>
                <w:rFonts w:ascii="Arial" w:hAnsi="Arial" w:cs="Arial"/>
                <w:b/>
                <w:bCs/>
                <w:color w:val="000000"/>
                <w:sz w:val="16"/>
                <w:szCs w:val="16"/>
              </w:rPr>
              <w:t>Ingediend door:</w:t>
            </w:r>
          </w:p>
        </w:tc>
        <w:tc>
          <w:tcPr>
            <w:tcW w:w="1800" w:type="dxa"/>
            <w:shd w:val="clear" w:color="000000" w:fill="D9D9D9"/>
            <w:vAlign w:val="center"/>
          </w:tcPr>
          <w:p w:rsidR="00FB16D4" w:rsidRPr="000464E1" w:rsidRDefault="00FB16D4" w:rsidP="008354C0">
            <w:pPr>
              <w:spacing w:line="240" w:lineRule="auto"/>
              <w:rPr>
                <w:rFonts w:ascii="Arial" w:hAnsi="Arial" w:cs="Arial"/>
                <w:b/>
                <w:bCs/>
                <w:color w:val="000000"/>
                <w:sz w:val="16"/>
                <w:szCs w:val="16"/>
              </w:rPr>
            </w:pPr>
            <w:r w:rsidRPr="000464E1">
              <w:rPr>
                <w:rFonts w:ascii="Arial" w:hAnsi="Arial" w:cs="Arial"/>
                <w:b/>
                <w:bCs/>
                <w:color w:val="000000"/>
                <w:sz w:val="16"/>
                <w:szCs w:val="16"/>
              </w:rPr>
              <w:t>Besluit:</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Toekomstvisie Rissebeek-complex</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Scheldekwartier</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Landschapsecologisch structuurplan rondweg Alphen (EVZ Bels Lijntje)</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Gemeente Alphen-Chaam</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Inrichtingsvisie voor de Alm</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Hh. Alm  en Biesbosch</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EVZ Heerenbeekloop</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De Dommel</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EVZ Beerzeloop</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De Dommel</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EVZ Rul (Kleine Dommel) Door Geldrop</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De Dommel en Gem. Geldrop</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lang w:val="de-DE"/>
              </w:rPr>
            </w:pPr>
            <w:r w:rsidRPr="000464E1">
              <w:rPr>
                <w:rFonts w:ascii="Arial" w:hAnsi="Arial" w:cs="Arial"/>
                <w:color w:val="000000"/>
                <w:sz w:val="16"/>
                <w:szCs w:val="16"/>
                <w:lang w:val="de-DE"/>
              </w:rPr>
              <w:t xml:space="preserve">Ecol. Verbindingszone Hollandsch Diep </w:t>
            </w:r>
            <w:r>
              <w:rPr>
                <w:rFonts w:ascii="Arial" w:hAnsi="Arial" w:cs="Arial"/>
                <w:color w:val="000000"/>
                <w:sz w:val="16"/>
                <w:szCs w:val="16"/>
                <w:lang w:val="de-DE"/>
              </w:rPr>
              <w:t>–</w:t>
            </w:r>
            <w:r w:rsidRPr="000464E1">
              <w:rPr>
                <w:rFonts w:ascii="Arial" w:hAnsi="Arial" w:cs="Arial"/>
                <w:color w:val="000000"/>
                <w:sz w:val="16"/>
                <w:szCs w:val="16"/>
                <w:lang w:val="de-DE"/>
              </w:rPr>
              <w:t xml:space="preserve"> Mark</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Land van Nassau</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Leijgraaf</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De Aa</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Peelsche Loop</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De Aa</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 xml:space="preserve">Akkoord </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Inrichtingsvisie voor de Smalle Beek</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Scheldekwartier</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Goorloop</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De Aa</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Inrichtingsvisie Groote en Hultensche Ley</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Dongestroom</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Inrichtingsvisie ecologische verbindingszone van de Donge tussen het Kromgat en het afwateringskanaal</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Dongestroom</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Inrichtingsvisie voor ecologische verbindingszone tussen Regte Heide/Riels Laag en de Blaak</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Dongestroom</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Toekomstvisie Laakse Vaart</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Mark en Weerijs</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Masterplan realisering natte groene hoofdstructuur Alm en Biesbosch</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Hh. Alm  en Biesbosch</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Oeffeltse Raam</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De Maaskant</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Hertogswetering</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De Maaskant</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De Rips</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Gem. Gemert-Bakel</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Alm / Wijde Alm fase 2 en 3</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Hh. Alm en Biesbosch</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Schevelingsloop</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de Aa</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Venloop</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de Aa</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Visie op ecologische functie van Rijkskanalen</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RWS dir. Noord-Brabant</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Basisrapport EVZ Molenleij</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Mark en Weerijs</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De Groene Schakel</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Gem. Etten-Leur</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EVZ Leurse Haven/Krijtenburgse Polder</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HH West-Brabant</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EVZ Raamsloop</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Dommel</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Bavelse Leij/De Blauwe Zone</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Mark en Weerijs</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Inrichting Masterplan Ecologische  Verbindingszones – Duits Lijntje</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Gemeente Veghel</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Inrichtings- en beheersvisie Duits Lijntje</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Gemeente Uden</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EVZ Strijper Aa</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Dommel</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EVZ Eeuwelse Loop</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Gem. Asten</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lastRenderedPageBreak/>
              <w:t>EVZ Keerdijk</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Gem. St. Michielsgestel</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EVZ Hulsdonk</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Gem. Cuijk</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Inrichtingsvisie EVZ Woensdr</w:t>
            </w:r>
            <w:r>
              <w:rPr>
                <w:rFonts w:ascii="Arial" w:hAnsi="Arial" w:cs="Arial"/>
                <w:color w:val="000000"/>
                <w:sz w:val="16"/>
                <w:szCs w:val="16"/>
              </w:rPr>
              <w:t>e</w:t>
            </w:r>
            <w:r w:rsidRPr="000464E1">
              <w:rPr>
                <w:rFonts w:ascii="Arial" w:hAnsi="Arial" w:cs="Arial"/>
                <w:color w:val="000000"/>
                <w:sz w:val="16"/>
                <w:szCs w:val="16"/>
              </w:rPr>
              <w:t>cht</w:t>
            </w:r>
          </w:p>
        </w:tc>
        <w:tc>
          <w:tcPr>
            <w:tcW w:w="324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Gem. Woensdrecht</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w:t>
            </w:r>
          </w:p>
        </w:tc>
      </w:tr>
      <w:tr w:rsidR="00FB16D4" w:rsidRPr="000464E1">
        <w:trPr>
          <w:trHeight w:val="300"/>
        </w:trPr>
        <w:tc>
          <w:tcPr>
            <w:tcW w:w="3812" w:type="dxa"/>
            <w:vAlign w:val="center"/>
          </w:tcPr>
          <w:p w:rsidR="00FB16D4" w:rsidRPr="00CB2767" w:rsidRDefault="00FB16D4" w:rsidP="008354C0">
            <w:pPr>
              <w:spacing w:line="240" w:lineRule="auto"/>
              <w:rPr>
                <w:rFonts w:ascii="Arial" w:hAnsi="Arial" w:cs="Arial"/>
                <w:sz w:val="16"/>
                <w:szCs w:val="16"/>
              </w:rPr>
            </w:pPr>
            <w:r w:rsidRPr="00CB2767">
              <w:rPr>
                <w:rFonts w:ascii="Arial" w:hAnsi="Arial" w:cs="Arial"/>
                <w:sz w:val="16"/>
                <w:szCs w:val="16"/>
              </w:rPr>
              <w:t>Het Groene Spoor / EVZ Spoorzone</w:t>
            </w:r>
          </w:p>
        </w:tc>
        <w:tc>
          <w:tcPr>
            <w:tcW w:w="3240" w:type="dxa"/>
            <w:vAlign w:val="center"/>
          </w:tcPr>
          <w:p w:rsidR="00FB16D4" w:rsidRPr="00CB2767" w:rsidRDefault="00FB16D4" w:rsidP="008354C0">
            <w:pPr>
              <w:spacing w:line="240" w:lineRule="auto"/>
              <w:rPr>
                <w:rFonts w:ascii="Arial" w:hAnsi="Arial" w:cs="Arial"/>
                <w:sz w:val="16"/>
                <w:szCs w:val="16"/>
              </w:rPr>
            </w:pPr>
            <w:r w:rsidRPr="00CB2767">
              <w:rPr>
                <w:rFonts w:ascii="Arial" w:hAnsi="Arial" w:cs="Arial"/>
                <w:sz w:val="16"/>
                <w:szCs w:val="16"/>
              </w:rPr>
              <w:t>Ws. Br. Delta</w:t>
            </w:r>
          </w:p>
        </w:tc>
        <w:tc>
          <w:tcPr>
            <w:tcW w:w="1800" w:type="dxa"/>
            <w:vAlign w:val="center"/>
          </w:tcPr>
          <w:p w:rsidR="00FB16D4" w:rsidRPr="00CB2767" w:rsidRDefault="00FB16D4" w:rsidP="008354C0">
            <w:pPr>
              <w:spacing w:line="240" w:lineRule="auto"/>
              <w:rPr>
                <w:rFonts w:ascii="Arial" w:hAnsi="Arial" w:cs="Arial"/>
                <w:sz w:val="16"/>
                <w:szCs w:val="16"/>
              </w:rPr>
            </w:pPr>
            <w:r w:rsidRPr="00CB2767">
              <w:rPr>
                <w:rFonts w:ascii="Arial" w:hAnsi="Arial" w:cs="Arial"/>
                <w:sz w:val="16"/>
                <w:szCs w:val="16"/>
              </w:rPr>
              <w:t xml:space="preserve">Akkoord </w:t>
            </w:r>
          </w:p>
        </w:tc>
      </w:tr>
      <w:tr w:rsidR="00FB16D4" w:rsidRPr="000464E1">
        <w:trPr>
          <w:trHeight w:val="300"/>
        </w:trPr>
        <w:tc>
          <w:tcPr>
            <w:tcW w:w="3812" w:type="dxa"/>
            <w:vAlign w:val="center"/>
          </w:tcPr>
          <w:p w:rsidR="00FB16D4" w:rsidRPr="00CB2767" w:rsidRDefault="00FB16D4" w:rsidP="008354C0">
            <w:pPr>
              <w:spacing w:line="240" w:lineRule="auto"/>
              <w:rPr>
                <w:rFonts w:ascii="Arial" w:hAnsi="Arial" w:cs="Arial"/>
                <w:sz w:val="16"/>
                <w:szCs w:val="16"/>
              </w:rPr>
            </w:pPr>
            <w:r w:rsidRPr="00CB2767">
              <w:rPr>
                <w:rFonts w:ascii="Arial" w:hAnsi="Arial" w:cs="Arial"/>
                <w:sz w:val="16"/>
                <w:szCs w:val="16"/>
              </w:rPr>
              <w:t>EVZ Graspeelloop-Melkpad</w:t>
            </w:r>
          </w:p>
        </w:tc>
        <w:tc>
          <w:tcPr>
            <w:tcW w:w="3240" w:type="dxa"/>
            <w:vAlign w:val="center"/>
          </w:tcPr>
          <w:p w:rsidR="00FB16D4" w:rsidRPr="00CB2767" w:rsidRDefault="00FB16D4" w:rsidP="008354C0">
            <w:pPr>
              <w:spacing w:line="240" w:lineRule="auto"/>
              <w:rPr>
                <w:rFonts w:ascii="Arial" w:hAnsi="Arial" w:cs="Arial"/>
                <w:sz w:val="16"/>
                <w:szCs w:val="16"/>
              </w:rPr>
            </w:pPr>
            <w:r w:rsidRPr="00CB2767">
              <w:rPr>
                <w:rFonts w:ascii="Arial" w:hAnsi="Arial" w:cs="Arial"/>
                <w:sz w:val="16"/>
                <w:szCs w:val="16"/>
              </w:rPr>
              <w:t>Gem. Landerd</w:t>
            </w:r>
          </w:p>
        </w:tc>
        <w:tc>
          <w:tcPr>
            <w:tcW w:w="1800" w:type="dxa"/>
            <w:vAlign w:val="center"/>
          </w:tcPr>
          <w:p w:rsidR="00FB16D4" w:rsidRPr="00CB2767" w:rsidRDefault="00FB16D4" w:rsidP="008354C0">
            <w:pPr>
              <w:spacing w:line="240" w:lineRule="auto"/>
              <w:rPr>
                <w:rFonts w:ascii="Arial" w:hAnsi="Arial" w:cs="Arial"/>
                <w:sz w:val="16"/>
                <w:szCs w:val="16"/>
              </w:rPr>
            </w:pPr>
            <w:r w:rsidRPr="00CB2767">
              <w:rPr>
                <w:rFonts w:ascii="Arial" w:hAnsi="Arial" w:cs="Arial"/>
                <w:sz w:val="16"/>
                <w:szCs w:val="16"/>
              </w:rPr>
              <w:t xml:space="preserve">Akkoord </w:t>
            </w:r>
          </w:p>
        </w:tc>
      </w:tr>
    </w:tbl>
    <w:p w:rsidR="00FB16D4" w:rsidRDefault="00FB16D4">
      <w:pPr>
        <w:rPr>
          <w:rFonts w:cs="Times New Roman"/>
        </w:rPr>
      </w:pPr>
    </w:p>
    <w:p w:rsidR="00FB16D4" w:rsidRDefault="00FB16D4">
      <w:pPr>
        <w:rPr>
          <w:rFonts w:cs="Times New Roman"/>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812"/>
        <w:gridCol w:w="3278"/>
        <w:gridCol w:w="1800"/>
      </w:tblGrid>
      <w:tr w:rsidR="00FB16D4" w:rsidRPr="000464E1">
        <w:trPr>
          <w:trHeight w:val="300"/>
        </w:trPr>
        <w:tc>
          <w:tcPr>
            <w:tcW w:w="8890" w:type="dxa"/>
            <w:gridSpan w:val="3"/>
            <w:shd w:val="clear" w:color="auto" w:fill="C0C0C0"/>
            <w:vAlign w:val="center"/>
          </w:tcPr>
          <w:p w:rsidR="00FB16D4" w:rsidRPr="000464E1" w:rsidRDefault="00FB16D4" w:rsidP="008354C0">
            <w:pPr>
              <w:spacing w:line="240" w:lineRule="auto"/>
              <w:rPr>
                <w:rFonts w:ascii="Arial" w:hAnsi="Arial" w:cs="Arial"/>
                <w:b/>
                <w:bCs/>
                <w:color w:val="000000"/>
                <w:sz w:val="16"/>
                <w:szCs w:val="16"/>
              </w:rPr>
            </w:pPr>
            <w:r>
              <w:rPr>
                <w:rFonts w:ascii="Arial" w:hAnsi="Arial" w:cs="Arial"/>
                <w:b/>
                <w:bCs/>
                <w:color w:val="000000"/>
                <w:sz w:val="28"/>
                <w:szCs w:val="28"/>
              </w:rPr>
              <w:t>Categorie 2</w:t>
            </w:r>
          </w:p>
        </w:tc>
      </w:tr>
      <w:tr w:rsidR="00FB16D4" w:rsidRPr="000464E1">
        <w:trPr>
          <w:trHeight w:val="300"/>
        </w:trPr>
        <w:tc>
          <w:tcPr>
            <w:tcW w:w="3812" w:type="dxa"/>
            <w:shd w:val="clear" w:color="auto" w:fill="C0C0C0"/>
            <w:vAlign w:val="center"/>
          </w:tcPr>
          <w:p w:rsidR="00FB16D4" w:rsidRPr="000464E1" w:rsidRDefault="00FB16D4" w:rsidP="008354C0">
            <w:pPr>
              <w:spacing w:line="240" w:lineRule="auto"/>
              <w:rPr>
                <w:rFonts w:ascii="Arial" w:hAnsi="Arial" w:cs="Arial"/>
                <w:b/>
                <w:bCs/>
                <w:color w:val="000000"/>
                <w:sz w:val="16"/>
                <w:szCs w:val="16"/>
              </w:rPr>
            </w:pPr>
            <w:r w:rsidRPr="000464E1">
              <w:rPr>
                <w:rFonts w:ascii="Arial" w:hAnsi="Arial" w:cs="Arial"/>
                <w:b/>
                <w:bCs/>
                <w:color w:val="000000"/>
                <w:sz w:val="16"/>
                <w:szCs w:val="16"/>
              </w:rPr>
              <w:t>Naam:</w:t>
            </w:r>
          </w:p>
        </w:tc>
        <w:tc>
          <w:tcPr>
            <w:tcW w:w="3278" w:type="dxa"/>
            <w:shd w:val="clear" w:color="auto" w:fill="C0C0C0"/>
            <w:vAlign w:val="center"/>
          </w:tcPr>
          <w:p w:rsidR="00FB16D4" w:rsidRPr="000464E1" w:rsidRDefault="00FB16D4" w:rsidP="008354C0">
            <w:pPr>
              <w:spacing w:line="240" w:lineRule="auto"/>
              <w:rPr>
                <w:rFonts w:ascii="Arial" w:hAnsi="Arial" w:cs="Arial"/>
                <w:b/>
                <w:bCs/>
                <w:color w:val="000000"/>
                <w:sz w:val="16"/>
                <w:szCs w:val="16"/>
              </w:rPr>
            </w:pPr>
            <w:r w:rsidRPr="000464E1">
              <w:rPr>
                <w:rFonts w:ascii="Arial" w:hAnsi="Arial" w:cs="Arial"/>
                <w:b/>
                <w:bCs/>
                <w:color w:val="000000"/>
                <w:sz w:val="16"/>
                <w:szCs w:val="16"/>
              </w:rPr>
              <w:t>Ingediend door:</w:t>
            </w:r>
          </w:p>
        </w:tc>
        <w:tc>
          <w:tcPr>
            <w:tcW w:w="1800" w:type="dxa"/>
            <w:shd w:val="clear" w:color="auto" w:fill="C0C0C0"/>
            <w:vAlign w:val="center"/>
          </w:tcPr>
          <w:p w:rsidR="00FB16D4" w:rsidRPr="000464E1" w:rsidRDefault="00FB16D4" w:rsidP="008354C0">
            <w:pPr>
              <w:spacing w:line="240" w:lineRule="auto"/>
              <w:rPr>
                <w:rFonts w:ascii="Arial" w:hAnsi="Arial" w:cs="Arial"/>
                <w:b/>
                <w:bCs/>
                <w:color w:val="000000"/>
                <w:sz w:val="16"/>
                <w:szCs w:val="16"/>
              </w:rPr>
            </w:pPr>
            <w:r w:rsidRPr="000464E1">
              <w:rPr>
                <w:rFonts w:ascii="Arial" w:hAnsi="Arial" w:cs="Arial"/>
                <w:b/>
                <w:bCs/>
                <w:color w:val="000000"/>
                <w:sz w:val="16"/>
                <w:szCs w:val="16"/>
              </w:rPr>
              <w:t>Besluit:</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Ecologische streefbeelden voor EVZ’s</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Aa en Maas</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Toekomstvisie-plus Mark en Vliet</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Brabantse Delta</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Netwerk natuurgebieden Land van Heusden en Alterna Inrichtingsplan</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HH. Alm en Biesbosch</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EVZ bovenloop Snelle Loop</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Aa en Maas</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Ecologisch programma Stadsdommel</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Gem. ‘s-Hertogenbosch</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Ecologische Zone Turfvaart</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Pr>
                <w:rFonts w:ascii="Arial" w:hAnsi="Arial" w:cs="Arial"/>
                <w:color w:val="000000"/>
                <w:sz w:val="16"/>
                <w:szCs w:val="16"/>
              </w:rPr>
              <w:t>Ws. Brabantse Delta</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Ecologische streefbeelden voor ecologische verb.zones</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Aa en Maas</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Evz Strijper Aa</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Gemeente Cranendonck</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Plan Dotterbloem</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Waterschap Aa en Maas</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Ontwerp inrichtingsplan Zandleij 2</w:t>
            </w:r>
            <w:r w:rsidRPr="000464E1">
              <w:rPr>
                <w:rFonts w:ascii="Arial" w:hAnsi="Arial" w:cs="Arial"/>
                <w:color w:val="000000"/>
                <w:sz w:val="16"/>
                <w:szCs w:val="16"/>
                <w:vertAlign w:val="superscript"/>
              </w:rPr>
              <w:t>e</w:t>
            </w:r>
            <w:r w:rsidRPr="000464E1">
              <w:rPr>
                <w:rFonts w:ascii="Arial" w:hAnsi="Arial" w:cs="Arial"/>
                <w:color w:val="000000"/>
                <w:sz w:val="16"/>
                <w:szCs w:val="16"/>
              </w:rPr>
              <w:t xml:space="preserve"> fase</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Dommel</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EVZ Staartjespeel Uden</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Gemeente Uden</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EVZ Dommel door St. Michielsgestel</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Dommel</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EVZ Duits Lijntje</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Gem Lantert</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‘Beken met toekomst’ (Kleine Beek / Aa of Weerijs)</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Br. Delta</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Inrichtingsvisie Rietkreek</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Br. Delta</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Voorste Stroom / Essche Stroom</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Dommel</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Droge EVZ’s in Boxmeer</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Gem. Boxmeer</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IG Velp – Hertogswetering</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RC Peel en Maas</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Visie EVZ’s in Etten-Leur</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Gem. Etten-Leur</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Inrichtingsvisie Natte- of Eldersche Turfvaart</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Br. Delta</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Inrichtingsvisie De Zoom</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Br. Delta</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Inrichtingsvisie Kletterwater</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Gem. Roosendaal</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EVZ+ Sparrenrijk / Kampina</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Gem. Boxtel</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EVZ’s Rucphen</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Gem. Ruchpen</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Droge EVZ’s St. Anthonis</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Gem. St. Anthonis</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EVZ Groene Schakel</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Gem. Breda</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Visie EVZ Diepenhoek</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Gem. Someren</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EVZ Witte Bergen – Groote Peel</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Gem. Asten</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Startnotitie EVZ’s Oosterhout</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Gem. Oosterhout</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Ontwikkelingsvisie Derriekreek</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Br. Delta</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Visie Cruijslandse Kreken</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Ws. Br. Delta</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EVZ’s Gilze en Rijen, Alphen-Chaam, Baarle-Nassau</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Gilze en Rijen, Alphen-Chaam, Baarle-Nassau</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EVZ Rauwe Heide</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Ge. Bernheze</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r w:rsidR="00FB16D4" w:rsidRPr="000464E1">
        <w:trPr>
          <w:trHeight w:val="300"/>
        </w:trPr>
        <w:tc>
          <w:tcPr>
            <w:tcW w:w="3812"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De Contreie te Oosterhout</w:t>
            </w:r>
          </w:p>
        </w:tc>
        <w:tc>
          <w:tcPr>
            <w:tcW w:w="3278"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Gemeente Oosterhout</w:t>
            </w:r>
          </w:p>
        </w:tc>
        <w:tc>
          <w:tcPr>
            <w:tcW w:w="1800" w:type="dxa"/>
            <w:vAlign w:val="center"/>
          </w:tcPr>
          <w:p w:rsidR="00FB16D4" w:rsidRPr="000464E1" w:rsidRDefault="00FB16D4" w:rsidP="008354C0">
            <w:pPr>
              <w:spacing w:line="240" w:lineRule="auto"/>
              <w:rPr>
                <w:rFonts w:ascii="Arial" w:hAnsi="Arial" w:cs="Arial"/>
                <w:color w:val="000000"/>
                <w:sz w:val="16"/>
                <w:szCs w:val="16"/>
              </w:rPr>
            </w:pPr>
            <w:r w:rsidRPr="000464E1">
              <w:rPr>
                <w:rFonts w:ascii="Arial" w:hAnsi="Arial" w:cs="Arial"/>
                <w:color w:val="000000"/>
                <w:sz w:val="16"/>
                <w:szCs w:val="16"/>
              </w:rPr>
              <w:t>Akkoord met Advies</w:t>
            </w:r>
          </w:p>
        </w:tc>
      </w:tr>
    </w:tbl>
    <w:p w:rsidR="00FB16D4" w:rsidRPr="009F4FAC" w:rsidRDefault="00FB16D4" w:rsidP="00326FEF">
      <w:pPr>
        <w:pStyle w:val="Geenafstand"/>
        <w:rPr>
          <w:rFonts w:ascii="Futura Book" w:hAnsi="Futura Book" w:cs="Futura Book"/>
          <w:sz w:val="20"/>
          <w:szCs w:val="20"/>
        </w:rPr>
      </w:pPr>
    </w:p>
    <w:p w:rsidR="00FB16D4" w:rsidRDefault="00FB16D4" w:rsidP="001A74D2">
      <w:pPr>
        <w:rPr>
          <w:rFonts w:ascii="Futura Book" w:hAnsi="Futura Book" w:cs="Futura Book"/>
          <w:sz w:val="20"/>
          <w:szCs w:val="20"/>
        </w:rPr>
      </w:pPr>
    </w:p>
    <w:p w:rsidR="004D473A" w:rsidRDefault="00FB16D4" w:rsidP="001A74D2">
      <w:pPr>
        <w:rPr>
          <w:rFonts w:ascii="Futura Book" w:hAnsi="Futura Book" w:cs="Futura Book"/>
          <w:sz w:val="20"/>
          <w:szCs w:val="20"/>
        </w:rPr>
      </w:pPr>
      <w:r w:rsidRPr="001A74D2">
        <w:rPr>
          <w:rFonts w:ascii="Futura Book" w:hAnsi="Futura Book" w:cs="Futura Book"/>
          <w:sz w:val="20"/>
          <w:szCs w:val="20"/>
        </w:rPr>
        <w:t xml:space="preserve">’s-Hertogenbosch, </w:t>
      </w:r>
      <w:r w:rsidR="004D473A">
        <w:rPr>
          <w:rFonts w:ascii="Futura Book" w:hAnsi="Futura Book" w:cs="Futura Book"/>
          <w:sz w:val="20"/>
          <w:szCs w:val="20"/>
        </w:rPr>
        <w:t>12-01-2015</w:t>
      </w:r>
    </w:p>
    <w:p w:rsidR="00FB16D4" w:rsidRPr="001A74D2" w:rsidRDefault="00FB16D4" w:rsidP="001A74D2">
      <w:pPr>
        <w:rPr>
          <w:rFonts w:ascii="Futura Book" w:hAnsi="Futura Book" w:cs="Futura Book"/>
          <w:sz w:val="20"/>
          <w:szCs w:val="20"/>
        </w:rPr>
      </w:pPr>
      <w:r w:rsidRPr="001A74D2">
        <w:rPr>
          <w:rFonts w:ascii="Futura Book" w:hAnsi="Futura Book" w:cs="Futura Book"/>
          <w:sz w:val="20"/>
          <w:szCs w:val="20"/>
        </w:rPr>
        <w:t>Algemene vergadering van aandeelhouders voornoemd,</w:t>
      </w:r>
    </w:p>
    <w:p w:rsidR="00FB16D4" w:rsidRPr="001A74D2" w:rsidRDefault="00FB16D4" w:rsidP="001A74D2">
      <w:pPr>
        <w:rPr>
          <w:rFonts w:ascii="Futura Book" w:hAnsi="Futura Book" w:cs="Futura Book"/>
          <w:sz w:val="20"/>
          <w:szCs w:val="20"/>
        </w:rPr>
      </w:pPr>
    </w:p>
    <w:p w:rsidR="00FB16D4" w:rsidRPr="001A74D2" w:rsidRDefault="00FB16D4" w:rsidP="001A74D2">
      <w:pPr>
        <w:rPr>
          <w:rFonts w:ascii="Futura Book" w:hAnsi="Futura Book" w:cs="Futura Book"/>
          <w:sz w:val="20"/>
          <w:szCs w:val="20"/>
        </w:rPr>
      </w:pPr>
    </w:p>
    <w:p w:rsidR="00FB16D4" w:rsidRPr="001A74D2" w:rsidRDefault="00FB16D4" w:rsidP="001A74D2">
      <w:pPr>
        <w:rPr>
          <w:rFonts w:ascii="Futura Book" w:hAnsi="Futura Book" w:cs="Futura Book"/>
          <w:sz w:val="20"/>
          <w:szCs w:val="20"/>
        </w:rPr>
      </w:pPr>
    </w:p>
    <w:p w:rsidR="00FB16D4" w:rsidRPr="001A74D2" w:rsidRDefault="00FB16D4" w:rsidP="001A74D2">
      <w:pPr>
        <w:rPr>
          <w:rFonts w:ascii="Futura Book" w:hAnsi="Futura Book" w:cs="Futura Book"/>
          <w:sz w:val="20"/>
          <w:szCs w:val="20"/>
        </w:rPr>
      </w:pPr>
    </w:p>
    <w:p w:rsidR="00FB16D4" w:rsidRPr="00A64D3C" w:rsidRDefault="00FB16D4" w:rsidP="001A74D2">
      <w:pPr>
        <w:rPr>
          <w:rFonts w:ascii="Futura Book" w:hAnsi="Futura Book" w:cs="Futura Book"/>
          <w:sz w:val="20"/>
          <w:szCs w:val="20"/>
        </w:rPr>
      </w:pPr>
      <w:r w:rsidRPr="001A74D2">
        <w:rPr>
          <w:rFonts w:ascii="Futura Book" w:hAnsi="Futura Book" w:cs="Futura Book"/>
          <w:sz w:val="20"/>
          <w:szCs w:val="20"/>
        </w:rPr>
        <w:t xml:space="preserve">Dhr. J. </w:t>
      </w:r>
      <w:r>
        <w:rPr>
          <w:rFonts w:ascii="Futura Book" w:hAnsi="Futura Book" w:cs="Futura Book"/>
          <w:sz w:val="20"/>
          <w:szCs w:val="20"/>
        </w:rPr>
        <w:t>v</w:t>
      </w:r>
      <w:r w:rsidRPr="001A74D2">
        <w:rPr>
          <w:rFonts w:ascii="Futura Book" w:hAnsi="Futura Book" w:cs="Futura Book"/>
          <w:sz w:val="20"/>
          <w:szCs w:val="20"/>
        </w:rPr>
        <w:t>an den Hout</w:t>
      </w:r>
      <w:bookmarkStart w:id="0" w:name="_GoBack"/>
      <w:bookmarkEnd w:id="0"/>
    </w:p>
    <w:p w:rsidR="00FB16D4" w:rsidRPr="00A64D3C" w:rsidRDefault="00FB16D4">
      <w:pPr>
        <w:spacing w:line="240" w:lineRule="auto"/>
        <w:rPr>
          <w:rFonts w:ascii="Futura Book" w:hAnsi="Futura Book" w:cs="Futura Book"/>
          <w:sz w:val="20"/>
          <w:szCs w:val="20"/>
        </w:rPr>
      </w:pPr>
      <w:r w:rsidRPr="00A64D3C">
        <w:rPr>
          <w:rFonts w:ascii="Futura Book" w:hAnsi="Futura Book" w:cs="Futura Book"/>
          <w:sz w:val="20"/>
          <w:szCs w:val="20"/>
        </w:rPr>
        <w:br w:type="page"/>
      </w:r>
    </w:p>
    <w:p w:rsidR="00FB16D4" w:rsidRPr="00A64D3C" w:rsidRDefault="00FB16D4">
      <w:pPr>
        <w:rPr>
          <w:rFonts w:ascii="Futura Book" w:hAnsi="Futura Book" w:cs="Futura Book"/>
          <w:b/>
          <w:bCs/>
          <w:sz w:val="20"/>
          <w:szCs w:val="20"/>
        </w:rPr>
      </w:pPr>
      <w:r w:rsidRPr="00A64D3C">
        <w:rPr>
          <w:rFonts w:ascii="Futura Book" w:hAnsi="Futura Book" w:cs="Futura Book"/>
          <w:b/>
          <w:bCs/>
          <w:sz w:val="20"/>
          <w:szCs w:val="20"/>
        </w:rPr>
        <w:t>Toelichting behorende bij de Eerste wijzigingsregeling Groen Ontwikkelfonds Brabant BV</w:t>
      </w:r>
    </w:p>
    <w:p w:rsidR="00FB16D4" w:rsidRPr="00A64D3C" w:rsidRDefault="00FB16D4">
      <w:pPr>
        <w:rPr>
          <w:rFonts w:ascii="Futura Book" w:hAnsi="Futura Book" w:cs="Futura Book"/>
          <w:b/>
          <w:bCs/>
          <w:sz w:val="20"/>
          <w:szCs w:val="20"/>
        </w:rPr>
      </w:pPr>
    </w:p>
    <w:p w:rsidR="00FB16D4" w:rsidRDefault="00FB16D4" w:rsidP="005242FE">
      <w:pPr>
        <w:rPr>
          <w:rFonts w:ascii="Futura Book" w:hAnsi="Futura Book" w:cs="Futura Book"/>
          <w:b/>
          <w:bCs/>
          <w:sz w:val="20"/>
          <w:szCs w:val="20"/>
        </w:rPr>
      </w:pPr>
      <w:r>
        <w:rPr>
          <w:rFonts w:ascii="Futura Book" w:hAnsi="Futura Book" w:cs="Futura Book"/>
          <w:b/>
          <w:bCs/>
          <w:sz w:val="20"/>
          <w:szCs w:val="20"/>
        </w:rPr>
        <w:t>Algemeen</w:t>
      </w:r>
    </w:p>
    <w:p w:rsidR="00FB16D4" w:rsidRDefault="00FB16D4" w:rsidP="005242FE">
      <w:pPr>
        <w:rPr>
          <w:rFonts w:ascii="Futura Book" w:hAnsi="Futura Book" w:cs="Futura Book"/>
          <w:b/>
          <w:bCs/>
          <w:sz w:val="20"/>
          <w:szCs w:val="20"/>
        </w:rPr>
      </w:pPr>
    </w:p>
    <w:p w:rsidR="00FB16D4" w:rsidRPr="00107AF5" w:rsidRDefault="00FB16D4" w:rsidP="005242FE">
      <w:pPr>
        <w:rPr>
          <w:rFonts w:ascii="Futura Book" w:hAnsi="Futura Book" w:cs="Futura Book"/>
          <w:sz w:val="20"/>
          <w:szCs w:val="20"/>
        </w:rPr>
      </w:pPr>
      <w:r>
        <w:rPr>
          <w:rFonts w:ascii="Futura Book" w:hAnsi="Futura Book" w:cs="Futura Book"/>
          <w:sz w:val="20"/>
          <w:szCs w:val="20"/>
        </w:rPr>
        <w:t xml:space="preserve">Gedeputeerde Staten hebben op </w:t>
      </w:r>
      <w:r w:rsidR="009561E7">
        <w:rPr>
          <w:rFonts w:ascii="Futura Book" w:hAnsi="Futura Book" w:cs="Futura Book"/>
          <w:sz w:val="20"/>
          <w:szCs w:val="20"/>
        </w:rPr>
        <w:t>medio 2014</w:t>
      </w:r>
      <w:r>
        <w:rPr>
          <w:rFonts w:ascii="Futura Book" w:hAnsi="Futura Book" w:cs="Futura Book"/>
          <w:sz w:val="20"/>
          <w:szCs w:val="20"/>
        </w:rPr>
        <w:t xml:space="preserve"> de nieuwe ambitiekaart vastgesteld. Net als in de oude ambitiekaart worden de natuurambities zoveel mogelijk op perceelsniveau weergegeven. Nieuw is dat een aantal gebieden aangewezen zijn als zoekgebied. In een zoekgebied zijn de natuurambities wel benoemd, maar niet op perceelsniveau begrensd. De verdeling van de natuurbeheertypes is percentagegewijs aangegeven. Omdat niet vooraf is bepaald waar de meest kansrijke plekken aanwezig zijn voor ieder van de natuurbeheertypes krijgen de initiatiefnemers in een zoekgebied dan ook meer ruimte om de realisatie van de EHS flexibel in te vullen. De subsidieaanvrager levert hiervoor de nadere onderbouwing aan. Daarnaast wordt de mogelijkheid gecreëerd om voor natuurambities die op perceelsniveau zijn weergegeven af te wijken van de ambitiekaart, indien de aanvrager dit voldoende kan onderbouwen. In artikel 29 is een en ander nader uitgewerkt.</w:t>
      </w:r>
    </w:p>
    <w:p w:rsidR="00FB16D4" w:rsidRDefault="00FB16D4" w:rsidP="005242FE">
      <w:pPr>
        <w:rPr>
          <w:rFonts w:ascii="Futura Book" w:hAnsi="Futura Book" w:cs="Futura Book"/>
          <w:b/>
          <w:bCs/>
          <w:sz w:val="20"/>
          <w:szCs w:val="20"/>
        </w:rPr>
      </w:pPr>
    </w:p>
    <w:p w:rsidR="00FB16D4" w:rsidRPr="00A64D3C" w:rsidRDefault="00FB16D4" w:rsidP="005242FE">
      <w:pPr>
        <w:rPr>
          <w:rFonts w:ascii="Futura Book" w:hAnsi="Futura Book" w:cs="Futura Book"/>
          <w:b/>
          <w:bCs/>
          <w:sz w:val="20"/>
          <w:szCs w:val="20"/>
        </w:rPr>
      </w:pPr>
      <w:r w:rsidRPr="00A64D3C">
        <w:rPr>
          <w:rFonts w:ascii="Futura Book" w:hAnsi="Futura Book" w:cs="Futura Book"/>
          <w:b/>
          <w:bCs/>
          <w:sz w:val="20"/>
          <w:szCs w:val="20"/>
        </w:rPr>
        <w:t>Artikelsgewijs</w:t>
      </w:r>
    </w:p>
    <w:p w:rsidR="00FB16D4" w:rsidRPr="00A64D3C" w:rsidRDefault="00FB16D4" w:rsidP="005242FE">
      <w:pPr>
        <w:rPr>
          <w:rFonts w:ascii="Futura Book" w:hAnsi="Futura Book" w:cs="Futura Book"/>
          <w:b/>
          <w:bCs/>
          <w:sz w:val="20"/>
          <w:szCs w:val="20"/>
        </w:rPr>
      </w:pPr>
    </w:p>
    <w:p w:rsidR="00FB16D4" w:rsidRPr="00A64D3C" w:rsidRDefault="00FB16D4" w:rsidP="005242FE">
      <w:pPr>
        <w:rPr>
          <w:rFonts w:ascii="Futura Book" w:hAnsi="Futura Book" w:cs="Futura Book"/>
          <w:b/>
          <w:bCs/>
          <w:sz w:val="20"/>
          <w:szCs w:val="20"/>
        </w:rPr>
      </w:pPr>
      <w:r w:rsidRPr="00A64D3C">
        <w:rPr>
          <w:rFonts w:ascii="Futura Book" w:hAnsi="Futura Book" w:cs="Futura Book"/>
          <w:b/>
          <w:bCs/>
          <w:sz w:val="20"/>
          <w:szCs w:val="20"/>
        </w:rPr>
        <w:t xml:space="preserve">Artikel 21, eerste lid, onder f en artikel 37, eerste lid, onder d </w:t>
      </w:r>
      <w:r>
        <w:rPr>
          <w:rFonts w:ascii="Futura Book" w:hAnsi="Futura Book" w:cs="Futura Book"/>
          <w:b/>
          <w:bCs/>
          <w:sz w:val="20"/>
          <w:szCs w:val="20"/>
        </w:rPr>
        <w:t>Herinvesteringsplicht</w:t>
      </w:r>
    </w:p>
    <w:p w:rsidR="00FB16D4" w:rsidRPr="00A64D3C" w:rsidRDefault="00FB16D4" w:rsidP="005242FE">
      <w:pPr>
        <w:rPr>
          <w:rFonts w:ascii="Futura Book" w:hAnsi="Futura Book" w:cs="Futura Book"/>
          <w:sz w:val="20"/>
          <w:szCs w:val="20"/>
        </w:rPr>
      </w:pPr>
      <w:r w:rsidRPr="00A64D3C">
        <w:rPr>
          <w:rFonts w:ascii="Futura Book" w:hAnsi="Futura Book" w:cs="Futura Book"/>
          <w:sz w:val="20"/>
          <w:szCs w:val="20"/>
        </w:rPr>
        <w:t>De herinvesteri</w:t>
      </w:r>
      <w:r>
        <w:rPr>
          <w:rFonts w:ascii="Futura Book" w:hAnsi="Futura Book" w:cs="Futura Book"/>
          <w:sz w:val="20"/>
          <w:szCs w:val="20"/>
        </w:rPr>
        <w:t>ngsplicht van gemeenten bij EHS-</w:t>
      </w:r>
      <w:r w:rsidRPr="00A64D3C">
        <w:rPr>
          <w:rFonts w:ascii="Futura Book" w:hAnsi="Futura Book" w:cs="Futura Book"/>
          <w:sz w:val="20"/>
          <w:szCs w:val="20"/>
        </w:rPr>
        <w:t>projecten wordt al jaren in meer of mindere mate gehanteerd. Dit was meestal in een situatie waarin gemeenten zelf geen initiatiefnemer</w:t>
      </w:r>
      <w:r>
        <w:rPr>
          <w:rFonts w:ascii="Futura Book" w:hAnsi="Futura Book" w:cs="Futura Book"/>
          <w:sz w:val="20"/>
          <w:szCs w:val="20"/>
        </w:rPr>
        <w:t xml:space="preserve"> of </w:t>
      </w:r>
      <w:r w:rsidRPr="00A64D3C">
        <w:rPr>
          <w:rFonts w:ascii="Futura Book" w:hAnsi="Futura Book" w:cs="Futura Book"/>
          <w:sz w:val="20"/>
          <w:szCs w:val="20"/>
        </w:rPr>
        <w:t>aanvrager van EHS</w:t>
      </w:r>
      <w:r>
        <w:rPr>
          <w:rFonts w:ascii="Futura Book" w:hAnsi="Futura Book" w:cs="Futura Book"/>
          <w:sz w:val="20"/>
          <w:szCs w:val="20"/>
        </w:rPr>
        <w:t>-</w:t>
      </w:r>
      <w:r w:rsidRPr="00A64D3C">
        <w:rPr>
          <w:rFonts w:ascii="Futura Book" w:hAnsi="Futura Book" w:cs="Futura Book"/>
          <w:sz w:val="20"/>
          <w:szCs w:val="20"/>
        </w:rPr>
        <w:t>realisatie was. Haar rol beperkte zich meestal tot verkoper van haar gronden. Om te voorkomen dat EHS</w:t>
      </w:r>
      <w:r>
        <w:rPr>
          <w:rFonts w:ascii="Futura Book" w:hAnsi="Futura Book" w:cs="Futura Book"/>
          <w:sz w:val="20"/>
          <w:szCs w:val="20"/>
        </w:rPr>
        <w:t>-</w:t>
      </w:r>
      <w:r w:rsidRPr="00A64D3C">
        <w:rPr>
          <w:rFonts w:ascii="Futura Book" w:hAnsi="Futura Book" w:cs="Futura Book"/>
          <w:sz w:val="20"/>
          <w:szCs w:val="20"/>
        </w:rPr>
        <w:t xml:space="preserve">realisatie hiermee een verdienmodel kon worden voor gemeenten, op kosten van provincie en Rijk is, is de herinvesteringsplicht als bestuurlijk uitgangspunt aangenomen. Omdat gemeenten geen directe ontvanger van middelen waren, hoefde dit niet juridisch uitgewerkt te worden. </w:t>
      </w:r>
    </w:p>
    <w:p w:rsidR="00FB16D4" w:rsidRPr="00A64D3C" w:rsidRDefault="00FB16D4" w:rsidP="005242FE">
      <w:pPr>
        <w:rPr>
          <w:rFonts w:ascii="Futura Book" w:hAnsi="Futura Book" w:cs="Futura Book"/>
          <w:sz w:val="20"/>
          <w:szCs w:val="20"/>
        </w:rPr>
      </w:pPr>
    </w:p>
    <w:p w:rsidR="00FB16D4" w:rsidRDefault="00FB16D4" w:rsidP="005242FE">
      <w:pPr>
        <w:rPr>
          <w:rFonts w:ascii="Futura Book" w:hAnsi="Futura Book" w:cs="Futura Book"/>
          <w:sz w:val="20"/>
          <w:szCs w:val="20"/>
        </w:rPr>
      </w:pPr>
      <w:r w:rsidRPr="00A64D3C">
        <w:rPr>
          <w:rFonts w:ascii="Futura Book" w:hAnsi="Futura Book" w:cs="Futura Book"/>
          <w:sz w:val="20"/>
          <w:szCs w:val="20"/>
        </w:rPr>
        <w:t>Na de nota Brabant Uitnodigend Groen worden ook gemeenten aangemoedigd om een actieve rol te pakken in EHS</w:t>
      </w:r>
      <w:r>
        <w:rPr>
          <w:rFonts w:ascii="Futura Book" w:hAnsi="Futura Book" w:cs="Futura Book"/>
          <w:sz w:val="20"/>
          <w:szCs w:val="20"/>
        </w:rPr>
        <w:t>-</w:t>
      </w:r>
      <w:r w:rsidRPr="00A64D3C">
        <w:rPr>
          <w:rFonts w:ascii="Futura Book" w:hAnsi="Futura Book" w:cs="Futura Book"/>
          <w:sz w:val="20"/>
          <w:szCs w:val="20"/>
        </w:rPr>
        <w:t>realisatie en kunnen zij ook direct een beroep doen op de EHS</w:t>
      </w:r>
      <w:r>
        <w:rPr>
          <w:rFonts w:ascii="Futura Book" w:hAnsi="Futura Book" w:cs="Futura Book"/>
          <w:sz w:val="20"/>
          <w:szCs w:val="20"/>
        </w:rPr>
        <w:t>-</w:t>
      </w:r>
      <w:r w:rsidRPr="00A64D3C">
        <w:rPr>
          <w:rFonts w:ascii="Futura Book" w:hAnsi="Futura Book" w:cs="Futura Book"/>
          <w:sz w:val="20"/>
          <w:szCs w:val="20"/>
        </w:rPr>
        <w:t>middelen. In de provinciale grondstrategie die hieraan gekoppeld is, is de herinvesteringsplicht op last van Provinciale Staten weer opgenomen. Dit bestuurlijk uitgangspunt is juridisch geborgd in deze artikelen.</w:t>
      </w:r>
    </w:p>
    <w:p w:rsidR="00FB16D4" w:rsidRDefault="00FB16D4" w:rsidP="005242FE">
      <w:pPr>
        <w:rPr>
          <w:rFonts w:ascii="Futura Book" w:hAnsi="Futura Book" w:cs="Futura Book"/>
          <w:sz w:val="20"/>
          <w:szCs w:val="20"/>
        </w:rPr>
      </w:pPr>
    </w:p>
    <w:p w:rsidR="00FB16D4" w:rsidRPr="00497B72" w:rsidRDefault="00FB16D4" w:rsidP="00AE6EEC">
      <w:pPr>
        <w:rPr>
          <w:rFonts w:ascii="Futura Book" w:hAnsi="Futura Book" w:cs="Futura Book"/>
          <w:b/>
          <w:bCs/>
          <w:sz w:val="20"/>
          <w:szCs w:val="20"/>
          <w:u w:val="single"/>
        </w:rPr>
      </w:pPr>
      <w:r w:rsidRPr="00497B72">
        <w:rPr>
          <w:rFonts w:ascii="Futura Book" w:hAnsi="Futura Book" w:cs="Futura Book"/>
          <w:b/>
          <w:bCs/>
          <w:sz w:val="20"/>
          <w:szCs w:val="20"/>
          <w:u w:val="single"/>
        </w:rPr>
        <w:t>Artikel 29 Subsidievereisten</w:t>
      </w:r>
    </w:p>
    <w:p w:rsidR="00FB16D4" w:rsidRPr="00497B72" w:rsidRDefault="00FB16D4" w:rsidP="00AE6EEC">
      <w:pPr>
        <w:rPr>
          <w:rFonts w:ascii="Futura Book" w:hAnsi="Futura Book" w:cs="Futura Book"/>
          <w:b/>
          <w:bCs/>
          <w:sz w:val="20"/>
          <w:szCs w:val="20"/>
          <w:u w:val="single"/>
        </w:rPr>
      </w:pPr>
      <w:r w:rsidRPr="00497B72">
        <w:rPr>
          <w:rFonts w:ascii="Futura Book" w:hAnsi="Futura Book" w:cs="Futura Book"/>
          <w:b/>
          <w:bCs/>
          <w:sz w:val="20"/>
          <w:szCs w:val="20"/>
          <w:u w:val="single"/>
        </w:rPr>
        <w:t xml:space="preserve">Eerste lid, onder c Natuurbeheertypen of landschapsbeheertypen </w:t>
      </w:r>
    </w:p>
    <w:p w:rsidR="00FB16D4" w:rsidRDefault="00FB16D4" w:rsidP="00AE6EEC">
      <w:pPr>
        <w:rPr>
          <w:rFonts w:ascii="Futura Book" w:hAnsi="Futura Book" w:cs="Futura Book"/>
          <w:sz w:val="20"/>
          <w:szCs w:val="20"/>
        </w:rPr>
      </w:pPr>
      <w:r>
        <w:rPr>
          <w:rFonts w:ascii="Futura Book" w:hAnsi="Futura Book" w:cs="Futura Book"/>
          <w:sz w:val="20"/>
          <w:szCs w:val="20"/>
        </w:rPr>
        <w:t xml:space="preserve">Het is mogelijk en wenselijk landschapsbeheertypen aan te leggen binnen percelen natuur. Deze elementen verhogen de biodiversiteit. De landschapsbeheertypen staan niet op de ambitiekaart aangegeven, vanwege het te grote detailniveau. </w:t>
      </w:r>
    </w:p>
    <w:p w:rsidR="00FB16D4" w:rsidRDefault="00FB16D4" w:rsidP="00AE6EEC">
      <w:pPr>
        <w:rPr>
          <w:rFonts w:ascii="Futura Book" w:hAnsi="Futura Book" w:cs="Futura Book"/>
          <w:sz w:val="20"/>
          <w:szCs w:val="20"/>
        </w:rPr>
      </w:pPr>
      <w:r>
        <w:rPr>
          <w:rFonts w:ascii="Futura Book" w:hAnsi="Futura Book" w:cs="Futura Book"/>
          <w:sz w:val="20"/>
          <w:szCs w:val="20"/>
        </w:rPr>
        <w:t>Landschapsbeheertypen zijn alleen mogelijk in combinatie met bepaalde natuurbeheertypen, waar zij werkelijk bijdragen aan de biodiversiteit. In bijlage 1 is die combinatie opgenomen. De inrichtingskosten van landschapsbeheertypen zijn onderdeel van de inrichtingskosten van het desbetreffende natuurbeheertype.</w:t>
      </w:r>
    </w:p>
    <w:p w:rsidR="00FB16D4" w:rsidRDefault="00FB16D4" w:rsidP="00AE6EEC">
      <w:pPr>
        <w:rPr>
          <w:rFonts w:ascii="Futura Book" w:hAnsi="Futura Book" w:cs="Futura Book"/>
          <w:sz w:val="20"/>
          <w:szCs w:val="20"/>
          <w:u w:val="single"/>
        </w:rPr>
      </w:pPr>
      <w:r>
        <w:rPr>
          <w:rFonts w:ascii="Futura Book" w:hAnsi="Futura Book" w:cs="Futura Book"/>
          <w:b/>
          <w:bCs/>
          <w:sz w:val="20"/>
          <w:szCs w:val="20"/>
          <w:u w:val="single"/>
        </w:rPr>
        <w:t>Tweede lid Afwijken van de ambitiekaart</w:t>
      </w:r>
    </w:p>
    <w:p w:rsidR="00FB16D4" w:rsidRDefault="00FB16D4" w:rsidP="008173A5">
      <w:pPr>
        <w:rPr>
          <w:rFonts w:ascii="Futura Book" w:hAnsi="Futura Book" w:cs="Futura Book"/>
          <w:sz w:val="20"/>
          <w:szCs w:val="20"/>
        </w:rPr>
      </w:pPr>
      <w:r>
        <w:rPr>
          <w:rFonts w:ascii="Futura Book" w:hAnsi="Futura Book" w:cs="Futura Book"/>
          <w:sz w:val="20"/>
          <w:szCs w:val="20"/>
        </w:rPr>
        <w:t>Een ecologische onderbouwing bestaat uit een motivering van de keuze voor een bepaald natuurbeheertype, dat logisch past in de al bestaande omliggende EHS.</w:t>
      </w:r>
    </w:p>
    <w:p w:rsidR="00FB16D4" w:rsidRDefault="00FB16D4" w:rsidP="008173A5">
      <w:pPr>
        <w:rPr>
          <w:rFonts w:ascii="Futura Book" w:hAnsi="Futura Book" w:cs="Futura Book"/>
          <w:sz w:val="20"/>
          <w:szCs w:val="20"/>
        </w:rPr>
      </w:pPr>
      <w:r>
        <w:rPr>
          <w:rFonts w:ascii="Futura Book" w:hAnsi="Futura Book" w:cs="Futura Book"/>
          <w:sz w:val="20"/>
          <w:szCs w:val="20"/>
        </w:rPr>
        <w:t xml:space="preserve">Een landschapsecologische onderbouwing geeft een beschrijving van de ligging in de landschappelijke en geomorfologische omgeving. Hieruit blijkt bijvoorbeeld dat bepaalde landschapsbeheertypen goed passend zijn of juist niet. Hieruit blijkt bijvoorbeeld ook het natte of droge karakter in combinatie met de aanwezige grondsoort, verkavelingsstructuur etc. </w:t>
      </w:r>
    </w:p>
    <w:p w:rsidR="00FB16D4" w:rsidRDefault="00FB16D4" w:rsidP="008173A5">
      <w:pPr>
        <w:rPr>
          <w:rFonts w:ascii="Futura Book" w:hAnsi="Futura Book" w:cs="Futura Book"/>
          <w:sz w:val="20"/>
          <w:szCs w:val="20"/>
        </w:rPr>
      </w:pPr>
      <w:r>
        <w:rPr>
          <w:rFonts w:ascii="Futura Book" w:hAnsi="Futura Book" w:cs="Futura Book"/>
          <w:sz w:val="20"/>
          <w:szCs w:val="20"/>
        </w:rPr>
        <w:lastRenderedPageBreak/>
        <w:t xml:space="preserve">Een bodemchemische beschrijving of onderzoek is alleen van toepassing indien een schraal natuurbeheertype van toepassing kan zijn. Beoogd wordt schrale natuur aan te leggen op plaatsen die daarvoor de potentie hebben. Een schrale uitgangssituatie zal bestaan op gronden die weinig of niet bemest zijn in het verleden. Daarom is opgenomen dat de initiatiefnemer invulling geeft aan de potenties voor zeldzame natuurbeheertypes. </w:t>
      </w:r>
    </w:p>
    <w:p w:rsidR="00FB16D4" w:rsidRPr="00F66278" w:rsidRDefault="00FB16D4" w:rsidP="00AE6EEC">
      <w:pPr>
        <w:rPr>
          <w:rFonts w:ascii="Futura Book" w:hAnsi="Futura Book" w:cs="Futura Book"/>
          <w:sz w:val="20"/>
          <w:szCs w:val="20"/>
          <w:u w:val="single"/>
        </w:rPr>
      </w:pPr>
      <w:r>
        <w:rPr>
          <w:rFonts w:ascii="Futura Book" w:hAnsi="Futura Book" w:cs="Futura Book"/>
          <w:b/>
          <w:bCs/>
          <w:sz w:val="20"/>
          <w:szCs w:val="20"/>
          <w:u w:val="single"/>
        </w:rPr>
        <w:t xml:space="preserve">Derde lid, onder e en vierde lid, onder d, Vochtig hooiland </w:t>
      </w:r>
    </w:p>
    <w:p w:rsidR="00FB16D4" w:rsidRDefault="00FB16D4" w:rsidP="00AE6EEC">
      <w:pPr>
        <w:rPr>
          <w:rFonts w:ascii="Futura Book" w:hAnsi="Futura Book" w:cs="Futura Book"/>
          <w:sz w:val="20"/>
          <w:szCs w:val="20"/>
        </w:rPr>
      </w:pPr>
      <w:r>
        <w:rPr>
          <w:rFonts w:ascii="Futura Book" w:hAnsi="Futura Book" w:cs="Futura Book"/>
          <w:sz w:val="20"/>
          <w:szCs w:val="20"/>
        </w:rPr>
        <w:t xml:space="preserve">Indien een zoekgebied ligt in een gebied met een nat karakter dan heeft het waterschap een vernattingsdoelstelling voor een dergelijk gebied. Door het opnemen van dit onderdeel wordt geborgd dat de vernattingsdoelstelling in de toekomst gerealiseerd kan worden, ook al is of wordt binnen dit gebied EHS ingericht met een droger natuurbeheertype. </w:t>
      </w:r>
    </w:p>
    <w:p w:rsidR="00FB16D4" w:rsidRDefault="00FB16D4" w:rsidP="00AE6EEC">
      <w:pPr>
        <w:rPr>
          <w:rFonts w:ascii="Futura Book" w:hAnsi="Futura Book" w:cs="Futura Book"/>
          <w:sz w:val="20"/>
          <w:szCs w:val="20"/>
        </w:rPr>
      </w:pPr>
    </w:p>
    <w:p w:rsidR="00FB16D4" w:rsidRDefault="00FB16D4" w:rsidP="005242FE">
      <w:pPr>
        <w:rPr>
          <w:rFonts w:ascii="Futura Book" w:hAnsi="Futura Book" w:cs="Futura Book"/>
          <w:sz w:val="20"/>
          <w:szCs w:val="20"/>
        </w:rPr>
      </w:pPr>
    </w:p>
    <w:p w:rsidR="00FB16D4" w:rsidRPr="001A74D2" w:rsidRDefault="00FB16D4" w:rsidP="001A74D2">
      <w:pPr>
        <w:rPr>
          <w:rFonts w:ascii="Futura Book" w:hAnsi="Futura Book" w:cs="Futura Book"/>
          <w:sz w:val="20"/>
          <w:szCs w:val="20"/>
        </w:rPr>
      </w:pPr>
      <w:r w:rsidRPr="001A74D2">
        <w:rPr>
          <w:rFonts w:ascii="Futura Book" w:hAnsi="Futura Book" w:cs="Futura Book"/>
          <w:sz w:val="20"/>
          <w:szCs w:val="20"/>
        </w:rPr>
        <w:t>Algemene vergadering van aandeelhouders van Groen Ontwikkelfonds Brabant BV,</w:t>
      </w:r>
    </w:p>
    <w:p w:rsidR="00FB16D4" w:rsidRPr="001A74D2" w:rsidRDefault="00FB16D4" w:rsidP="001A74D2">
      <w:pPr>
        <w:rPr>
          <w:rFonts w:ascii="Futura Book" w:hAnsi="Futura Book" w:cs="Futura Book"/>
          <w:sz w:val="20"/>
          <w:szCs w:val="20"/>
        </w:rPr>
      </w:pPr>
    </w:p>
    <w:p w:rsidR="00FB16D4" w:rsidRPr="001A74D2" w:rsidRDefault="00FB16D4" w:rsidP="001A74D2">
      <w:pPr>
        <w:rPr>
          <w:rFonts w:ascii="Futura Book" w:hAnsi="Futura Book" w:cs="Futura Book"/>
          <w:sz w:val="20"/>
          <w:szCs w:val="20"/>
        </w:rPr>
      </w:pPr>
    </w:p>
    <w:p w:rsidR="00FB16D4" w:rsidRPr="001A74D2" w:rsidRDefault="00FB16D4" w:rsidP="001A74D2">
      <w:pPr>
        <w:rPr>
          <w:rFonts w:ascii="Futura Book" w:hAnsi="Futura Book" w:cs="Futura Book"/>
          <w:sz w:val="20"/>
          <w:szCs w:val="20"/>
        </w:rPr>
      </w:pPr>
    </w:p>
    <w:p w:rsidR="00FB16D4" w:rsidRDefault="00FB16D4" w:rsidP="001A74D2">
      <w:pPr>
        <w:rPr>
          <w:rFonts w:ascii="Futura Book" w:hAnsi="Futura Book" w:cs="Futura Book"/>
          <w:sz w:val="20"/>
          <w:szCs w:val="20"/>
        </w:rPr>
      </w:pPr>
      <w:r w:rsidRPr="001A74D2">
        <w:rPr>
          <w:rFonts w:ascii="Futura Book" w:hAnsi="Futura Book" w:cs="Futura Book"/>
          <w:sz w:val="20"/>
          <w:szCs w:val="20"/>
        </w:rPr>
        <w:t>Dhr. J. van den Hout</w:t>
      </w:r>
      <w:r w:rsidRPr="00A64D3C">
        <w:rPr>
          <w:rFonts w:ascii="Futura Book" w:hAnsi="Futura Book" w:cs="Futura Book"/>
          <w:sz w:val="20"/>
          <w:szCs w:val="20"/>
        </w:rPr>
        <w:t xml:space="preserve"> </w:t>
      </w:r>
    </w:p>
    <w:p w:rsidR="00FB16D4" w:rsidRDefault="00FB16D4" w:rsidP="001A74D2">
      <w:pPr>
        <w:rPr>
          <w:rFonts w:ascii="Futura Book" w:hAnsi="Futura Book" w:cs="Futura Book"/>
          <w:sz w:val="20"/>
          <w:szCs w:val="20"/>
        </w:rPr>
      </w:pPr>
    </w:p>
    <w:p w:rsidR="00FB16D4" w:rsidRPr="007247D0" w:rsidRDefault="00FB16D4" w:rsidP="007247D0">
      <w:pPr>
        <w:spacing w:line="240" w:lineRule="auto"/>
        <w:rPr>
          <w:rFonts w:ascii="Futura Book" w:eastAsia="MS Mincho" w:hAnsi="Futura Book" w:cs="Times New Roman"/>
          <w:sz w:val="20"/>
          <w:szCs w:val="20"/>
          <w:lang w:eastAsia="ja-JP"/>
        </w:rPr>
      </w:pPr>
    </w:p>
    <w:p w:rsidR="00FB16D4" w:rsidRPr="007247D0" w:rsidRDefault="00FB16D4" w:rsidP="007247D0">
      <w:pPr>
        <w:spacing w:line="240" w:lineRule="auto"/>
        <w:rPr>
          <w:rFonts w:ascii="Futura Book" w:eastAsia="MS Mincho" w:hAnsi="Futura Book" w:cs="Times New Roman"/>
          <w:sz w:val="20"/>
          <w:szCs w:val="20"/>
          <w:lang w:eastAsia="ja-JP"/>
        </w:rPr>
      </w:pPr>
    </w:p>
    <w:sectPr w:rsidR="00FB16D4" w:rsidRPr="007247D0" w:rsidSect="00BB1F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askerville MT">
    <w:panose1 w:val="02020502070401020303"/>
    <w:charset w:val="00"/>
    <w:family w:val="roman"/>
    <w:pitch w:val="variable"/>
    <w:sig w:usb0="80000027"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Book">
    <w:panose1 w:val="020B0502020204020303"/>
    <w:charset w:val="00"/>
    <w:family w:val="swiss"/>
    <w:pitch w:val="variable"/>
    <w:sig w:usb0="80000027" w:usb1="00000040" w:usb2="00000000" w:usb3="00000000" w:csb0="00000011" w:csb1="00000000"/>
  </w:font>
  <w:font w:name="Arial">
    <w:panose1 w:val="020B0604020202020204"/>
    <w:charset w:val="00"/>
    <w:family w:val="swiss"/>
    <w:pitch w:val="variable"/>
    <w:sig w:usb0="20002A87" w:usb1="80000000" w:usb2="00000008" w:usb3="00000000" w:csb0="000001FF" w:csb1="00000000"/>
  </w:font>
  <w:font w:name="BaskervilleMT-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66E880"/>
    <w:lvl w:ilvl="0">
      <w:start w:val="1"/>
      <w:numFmt w:val="decimal"/>
      <w:lvlText w:val="%1."/>
      <w:lvlJc w:val="left"/>
      <w:pPr>
        <w:tabs>
          <w:tab w:val="num" w:pos="1492"/>
        </w:tabs>
        <w:ind w:left="1492" w:hanging="360"/>
      </w:pPr>
    </w:lvl>
  </w:abstractNum>
  <w:abstractNum w:abstractNumId="1">
    <w:nsid w:val="FFFFFF7D"/>
    <w:multiLevelType w:val="singleLevel"/>
    <w:tmpl w:val="379A55D0"/>
    <w:lvl w:ilvl="0">
      <w:start w:val="1"/>
      <w:numFmt w:val="decimal"/>
      <w:lvlText w:val="%1."/>
      <w:lvlJc w:val="left"/>
      <w:pPr>
        <w:tabs>
          <w:tab w:val="num" w:pos="1209"/>
        </w:tabs>
        <w:ind w:left="1209" w:hanging="360"/>
      </w:pPr>
    </w:lvl>
  </w:abstractNum>
  <w:abstractNum w:abstractNumId="2">
    <w:nsid w:val="FFFFFF7E"/>
    <w:multiLevelType w:val="singleLevel"/>
    <w:tmpl w:val="548C1064"/>
    <w:lvl w:ilvl="0">
      <w:start w:val="1"/>
      <w:numFmt w:val="decimal"/>
      <w:lvlText w:val="%1."/>
      <w:lvlJc w:val="left"/>
      <w:pPr>
        <w:tabs>
          <w:tab w:val="num" w:pos="926"/>
        </w:tabs>
        <w:ind w:left="926" w:hanging="360"/>
      </w:pPr>
    </w:lvl>
  </w:abstractNum>
  <w:abstractNum w:abstractNumId="3">
    <w:nsid w:val="FFFFFF7F"/>
    <w:multiLevelType w:val="singleLevel"/>
    <w:tmpl w:val="B3AA34B4"/>
    <w:lvl w:ilvl="0">
      <w:start w:val="1"/>
      <w:numFmt w:val="decimal"/>
      <w:lvlText w:val="%1."/>
      <w:lvlJc w:val="left"/>
      <w:pPr>
        <w:tabs>
          <w:tab w:val="num" w:pos="643"/>
        </w:tabs>
        <w:ind w:left="643" w:hanging="360"/>
      </w:pPr>
    </w:lvl>
  </w:abstractNum>
  <w:abstractNum w:abstractNumId="4">
    <w:nsid w:val="FFFFFF80"/>
    <w:multiLevelType w:val="singleLevel"/>
    <w:tmpl w:val="A5FC66F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C30C14A0"/>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028062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9124947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63D44E14"/>
    <w:lvl w:ilvl="0">
      <w:start w:val="1"/>
      <w:numFmt w:val="decimal"/>
      <w:lvlText w:val="%1."/>
      <w:lvlJc w:val="left"/>
      <w:pPr>
        <w:tabs>
          <w:tab w:val="num" w:pos="360"/>
        </w:tabs>
        <w:ind w:left="360" w:hanging="360"/>
      </w:pPr>
    </w:lvl>
  </w:abstractNum>
  <w:abstractNum w:abstractNumId="9">
    <w:nsid w:val="FFFFFF89"/>
    <w:multiLevelType w:val="singleLevel"/>
    <w:tmpl w:val="E31AF48E"/>
    <w:lvl w:ilvl="0">
      <w:start w:val="1"/>
      <w:numFmt w:val="bullet"/>
      <w:lvlText w:val=""/>
      <w:lvlJc w:val="left"/>
      <w:pPr>
        <w:tabs>
          <w:tab w:val="num" w:pos="360"/>
        </w:tabs>
        <w:ind w:left="360" w:hanging="360"/>
      </w:pPr>
      <w:rPr>
        <w:rFonts w:ascii="Symbol" w:hAnsi="Symbol" w:cs="Symbol" w:hint="default"/>
      </w:rPr>
    </w:lvl>
  </w:abstractNum>
  <w:abstractNum w:abstractNumId="10">
    <w:nsid w:val="021468F9"/>
    <w:multiLevelType w:val="hybridMultilevel"/>
    <w:tmpl w:val="BC86ED28"/>
    <w:lvl w:ilvl="0" w:tplc="55F4EAF2">
      <w:start w:val="4"/>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052C1782"/>
    <w:multiLevelType w:val="hybridMultilevel"/>
    <w:tmpl w:val="00EA4E42"/>
    <w:lvl w:ilvl="0" w:tplc="2B2A61F2">
      <w:start w:val="3"/>
      <w:numFmt w:val="decimal"/>
      <w:lvlText w:val="%1."/>
      <w:lvlJc w:val="left"/>
      <w:pPr>
        <w:ind w:left="76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0BC419A3"/>
    <w:multiLevelType w:val="hybridMultilevel"/>
    <w:tmpl w:val="A8F08C2A"/>
    <w:lvl w:ilvl="0" w:tplc="04130019">
      <w:start w:val="1"/>
      <w:numFmt w:val="lowerLetter"/>
      <w:lvlText w:val="%1."/>
      <w:lvlJc w:val="left"/>
      <w:pPr>
        <w:ind w:left="1854" w:hanging="360"/>
      </w:pPr>
    </w:lvl>
    <w:lvl w:ilvl="1" w:tplc="04130019" w:tentative="1">
      <w:start w:val="1"/>
      <w:numFmt w:val="lowerLetter"/>
      <w:lvlText w:val="%2."/>
      <w:lvlJc w:val="left"/>
      <w:pPr>
        <w:ind w:left="2574" w:hanging="360"/>
      </w:pPr>
    </w:lvl>
    <w:lvl w:ilvl="2" w:tplc="0413001B" w:tentative="1">
      <w:start w:val="1"/>
      <w:numFmt w:val="lowerRoman"/>
      <w:lvlText w:val="%3."/>
      <w:lvlJc w:val="right"/>
      <w:pPr>
        <w:ind w:left="3294" w:hanging="180"/>
      </w:pPr>
    </w:lvl>
    <w:lvl w:ilvl="3" w:tplc="0413000F" w:tentative="1">
      <w:start w:val="1"/>
      <w:numFmt w:val="decimal"/>
      <w:lvlText w:val="%4."/>
      <w:lvlJc w:val="left"/>
      <w:pPr>
        <w:ind w:left="4014" w:hanging="360"/>
      </w:pPr>
    </w:lvl>
    <w:lvl w:ilvl="4" w:tplc="04130019" w:tentative="1">
      <w:start w:val="1"/>
      <w:numFmt w:val="lowerLetter"/>
      <w:lvlText w:val="%5."/>
      <w:lvlJc w:val="left"/>
      <w:pPr>
        <w:ind w:left="4734" w:hanging="360"/>
      </w:pPr>
    </w:lvl>
    <w:lvl w:ilvl="5" w:tplc="0413001B" w:tentative="1">
      <w:start w:val="1"/>
      <w:numFmt w:val="lowerRoman"/>
      <w:lvlText w:val="%6."/>
      <w:lvlJc w:val="right"/>
      <w:pPr>
        <w:ind w:left="5454" w:hanging="180"/>
      </w:pPr>
    </w:lvl>
    <w:lvl w:ilvl="6" w:tplc="0413000F" w:tentative="1">
      <w:start w:val="1"/>
      <w:numFmt w:val="decimal"/>
      <w:lvlText w:val="%7."/>
      <w:lvlJc w:val="left"/>
      <w:pPr>
        <w:ind w:left="6174" w:hanging="360"/>
      </w:pPr>
    </w:lvl>
    <w:lvl w:ilvl="7" w:tplc="04130019" w:tentative="1">
      <w:start w:val="1"/>
      <w:numFmt w:val="lowerLetter"/>
      <w:lvlText w:val="%8."/>
      <w:lvlJc w:val="left"/>
      <w:pPr>
        <w:ind w:left="6894" w:hanging="360"/>
      </w:pPr>
    </w:lvl>
    <w:lvl w:ilvl="8" w:tplc="0413001B" w:tentative="1">
      <w:start w:val="1"/>
      <w:numFmt w:val="lowerRoman"/>
      <w:lvlText w:val="%9."/>
      <w:lvlJc w:val="right"/>
      <w:pPr>
        <w:ind w:left="7614" w:hanging="180"/>
      </w:pPr>
    </w:lvl>
  </w:abstractNum>
  <w:abstractNum w:abstractNumId="13">
    <w:nsid w:val="0BEA4D07"/>
    <w:multiLevelType w:val="hybridMultilevel"/>
    <w:tmpl w:val="633683A6"/>
    <w:lvl w:ilvl="0" w:tplc="0413000F">
      <w:start w:val="1"/>
      <w:numFmt w:val="decimal"/>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14">
    <w:nsid w:val="0DBA3D70"/>
    <w:multiLevelType w:val="hybridMultilevel"/>
    <w:tmpl w:val="A0DA6380"/>
    <w:lvl w:ilvl="0" w:tplc="0413000F">
      <w:start w:val="1"/>
      <w:numFmt w:val="decimal"/>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15">
    <w:nsid w:val="18CC12CE"/>
    <w:multiLevelType w:val="hybridMultilevel"/>
    <w:tmpl w:val="319EF6C8"/>
    <w:lvl w:ilvl="0" w:tplc="04130019">
      <w:start w:val="1"/>
      <w:numFmt w:val="lowerLetter"/>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16">
    <w:nsid w:val="195747E8"/>
    <w:multiLevelType w:val="hybridMultilevel"/>
    <w:tmpl w:val="6178A2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19B60180"/>
    <w:multiLevelType w:val="hybridMultilevel"/>
    <w:tmpl w:val="20C46F00"/>
    <w:lvl w:ilvl="0" w:tplc="2F80A44C">
      <w:start w:val="1"/>
      <w:numFmt w:val="upperLetter"/>
      <w:lvlText w:val="%1."/>
      <w:lvlJc w:val="left"/>
      <w:pPr>
        <w:ind w:left="720" w:hanging="360"/>
      </w:pPr>
      <w:rPr>
        <w:b w:val="0"/>
        <w:bCs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237049B1"/>
    <w:multiLevelType w:val="hybridMultilevel"/>
    <w:tmpl w:val="98127CFA"/>
    <w:lvl w:ilvl="0" w:tplc="0413000F">
      <w:start w:val="1"/>
      <w:numFmt w:val="decimal"/>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19">
    <w:nsid w:val="241A4580"/>
    <w:multiLevelType w:val="hybridMultilevel"/>
    <w:tmpl w:val="E49262B8"/>
    <w:lvl w:ilvl="0" w:tplc="D52EBD50">
      <w:start w:val="3"/>
      <w:numFmt w:val="decimal"/>
      <w:lvlText w:val="%1."/>
      <w:lvlJc w:val="left"/>
      <w:pPr>
        <w:ind w:left="114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2DE32442"/>
    <w:multiLevelType w:val="hybridMultilevel"/>
    <w:tmpl w:val="7D6881BE"/>
    <w:lvl w:ilvl="0" w:tplc="62CA4A1C">
      <w:start w:val="2"/>
      <w:numFmt w:val="decimal"/>
      <w:lvlText w:val="%1."/>
      <w:lvlJc w:val="left"/>
      <w:pPr>
        <w:ind w:left="1571" w:hanging="360"/>
      </w:pPr>
      <w:rPr>
        <w:rFonts w:hint="default"/>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21">
    <w:nsid w:val="3223191E"/>
    <w:multiLevelType w:val="hybridMultilevel"/>
    <w:tmpl w:val="954040FE"/>
    <w:lvl w:ilvl="0" w:tplc="9C7E3180">
      <w:start w:val="4"/>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33D527A3"/>
    <w:multiLevelType w:val="hybridMultilevel"/>
    <w:tmpl w:val="8ABE385A"/>
    <w:lvl w:ilvl="0" w:tplc="3776FC64">
      <w:start w:val="1"/>
      <w:numFmt w:val="decimal"/>
      <w:lvlText w:val="%1°."/>
      <w:lvlJc w:val="left"/>
      <w:pPr>
        <w:ind w:left="2280" w:hanging="360"/>
      </w:pPr>
      <w:rPr>
        <w:rFonts w:hint="default"/>
      </w:rPr>
    </w:lvl>
    <w:lvl w:ilvl="1" w:tplc="04130019" w:tentative="1">
      <w:start w:val="1"/>
      <w:numFmt w:val="lowerLetter"/>
      <w:lvlText w:val="%2."/>
      <w:lvlJc w:val="left"/>
      <w:pPr>
        <w:ind w:left="3000" w:hanging="360"/>
      </w:pPr>
    </w:lvl>
    <w:lvl w:ilvl="2" w:tplc="0413001B" w:tentative="1">
      <w:start w:val="1"/>
      <w:numFmt w:val="lowerRoman"/>
      <w:lvlText w:val="%3."/>
      <w:lvlJc w:val="right"/>
      <w:pPr>
        <w:ind w:left="3720" w:hanging="180"/>
      </w:pPr>
    </w:lvl>
    <w:lvl w:ilvl="3" w:tplc="0413000F" w:tentative="1">
      <w:start w:val="1"/>
      <w:numFmt w:val="decimal"/>
      <w:lvlText w:val="%4."/>
      <w:lvlJc w:val="left"/>
      <w:pPr>
        <w:ind w:left="4440" w:hanging="360"/>
      </w:pPr>
    </w:lvl>
    <w:lvl w:ilvl="4" w:tplc="04130019" w:tentative="1">
      <w:start w:val="1"/>
      <w:numFmt w:val="lowerLetter"/>
      <w:lvlText w:val="%5."/>
      <w:lvlJc w:val="left"/>
      <w:pPr>
        <w:ind w:left="5160" w:hanging="360"/>
      </w:pPr>
    </w:lvl>
    <w:lvl w:ilvl="5" w:tplc="0413001B" w:tentative="1">
      <w:start w:val="1"/>
      <w:numFmt w:val="lowerRoman"/>
      <w:lvlText w:val="%6."/>
      <w:lvlJc w:val="right"/>
      <w:pPr>
        <w:ind w:left="5880" w:hanging="180"/>
      </w:pPr>
    </w:lvl>
    <w:lvl w:ilvl="6" w:tplc="0413000F" w:tentative="1">
      <w:start w:val="1"/>
      <w:numFmt w:val="decimal"/>
      <w:lvlText w:val="%7."/>
      <w:lvlJc w:val="left"/>
      <w:pPr>
        <w:ind w:left="6600" w:hanging="360"/>
      </w:pPr>
    </w:lvl>
    <w:lvl w:ilvl="7" w:tplc="04130019" w:tentative="1">
      <w:start w:val="1"/>
      <w:numFmt w:val="lowerLetter"/>
      <w:lvlText w:val="%8."/>
      <w:lvlJc w:val="left"/>
      <w:pPr>
        <w:ind w:left="7320" w:hanging="360"/>
      </w:pPr>
    </w:lvl>
    <w:lvl w:ilvl="8" w:tplc="0413001B" w:tentative="1">
      <w:start w:val="1"/>
      <w:numFmt w:val="lowerRoman"/>
      <w:lvlText w:val="%9."/>
      <w:lvlJc w:val="right"/>
      <w:pPr>
        <w:ind w:left="8040" w:hanging="180"/>
      </w:pPr>
    </w:lvl>
  </w:abstractNum>
  <w:abstractNum w:abstractNumId="23">
    <w:nsid w:val="377709E7"/>
    <w:multiLevelType w:val="hybridMultilevel"/>
    <w:tmpl w:val="49EA080E"/>
    <w:lvl w:ilvl="0" w:tplc="6F347B3E">
      <w:start w:val="2"/>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4">
    <w:nsid w:val="3BEF09D4"/>
    <w:multiLevelType w:val="hybridMultilevel"/>
    <w:tmpl w:val="53F2C1D8"/>
    <w:lvl w:ilvl="0" w:tplc="F1364714">
      <w:start w:val="5"/>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5">
    <w:nsid w:val="3F7E74B4"/>
    <w:multiLevelType w:val="hybridMultilevel"/>
    <w:tmpl w:val="C2D04AE2"/>
    <w:lvl w:ilvl="0" w:tplc="04130019">
      <w:start w:val="1"/>
      <w:numFmt w:val="lowerLetter"/>
      <w:lvlText w:val="%1."/>
      <w:lvlJc w:val="left"/>
      <w:pPr>
        <w:ind w:left="1866" w:hanging="360"/>
      </w:pPr>
    </w:lvl>
    <w:lvl w:ilvl="1" w:tplc="04130019" w:tentative="1">
      <w:start w:val="1"/>
      <w:numFmt w:val="lowerLetter"/>
      <w:lvlText w:val="%2."/>
      <w:lvlJc w:val="left"/>
      <w:pPr>
        <w:ind w:left="2586" w:hanging="360"/>
      </w:pPr>
    </w:lvl>
    <w:lvl w:ilvl="2" w:tplc="0413001B" w:tentative="1">
      <w:start w:val="1"/>
      <w:numFmt w:val="lowerRoman"/>
      <w:lvlText w:val="%3."/>
      <w:lvlJc w:val="right"/>
      <w:pPr>
        <w:ind w:left="3306" w:hanging="180"/>
      </w:pPr>
    </w:lvl>
    <w:lvl w:ilvl="3" w:tplc="0413000F" w:tentative="1">
      <w:start w:val="1"/>
      <w:numFmt w:val="decimal"/>
      <w:lvlText w:val="%4."/>
      <w:lvlJc w:val="left"/>
      <w:pPr>
        <w:ind w:left="4026" w:hanging="360"/>
      </w:pPr>
    </w:lvl>
    <w:lvl w:ilvl="4" w:tplc="04130019" w:tentative="1">
      <w:start w:val="1"/>
      <w:numFmt w:val="lowerLetter"/>
      <w:lvlText w:val="%5."/>
      <w:lvlJc w:val="left"/>
      <w:pPr>
        <w:ind w:left="4746" w:hanging="360"/>
      </w:pPr>
    </w:lvl>
    <w:lvl w:ilvl="5" w:tplc="0413001B" w:tentative="1">
      <w:start w:val="1"/>
      <w:numFmt w:val="lowerRoman"/>
      <w:lvlText w:val="%6."/>
      <w:lvlJc w:val="right"/>
      <w:pPr>
        <w:ind w:left="5466" w:hanging="180"/>
      </w:pPr>
    </w:lvl>
    <w:lvl w:ilvl="6" w:tplc="0413000F" w:tentative="1">
      <w:start w:val="1"/>
      <w:numFmt w:val="decimal"/>
      <w:lvlText w:val="%7."/>
      <w:lvlJc w:val="left"/>
      <w:pPr>
        <w:ind w:left="6186" w:hanging="360"/>
      </w:pPr>
    </w:lvl>
    <w:lvl w:ilvl="7" w:tplc="04130019" w:tentative="1">
      <w:start w:val="1"/>
      <w:numFmt w:val="lowerLetter"/>
      <w:lvlText w:val="%8."/>
      <w:lvlJc w:val="left"/>
      <w:pPr>
        <w:ind w:left="6906" w:hanging="360"/>
      </w:pPr>
    </w:lvl>
    <w:lvl w:ilvl="8" w:tplc="0413001B" w:tentative="1">
      <w:start w:val="1"/>
      <w:numFmt w:val="lowerRoman"/>
      <w:lvlText w:val="%9."/>
      <w:lvlJc w:val="right"/>
      <w:pPr>
        <w:ind w:left="7626" w:hanging="180"/>
      </w:pPr>
    </w:lvl>
  </w:abstractNum>
  <w:abstractNum w:abstractNumId="26">
    <w:nsid w:val="3FDC2699"/>
    <w:multiLevelType w:val="hybridMultilevel"/>
    <w:tmpl w:val="DF707E84"/>
    <w:lvl w:ilvl="0" w:tplc="04130019">
      <w:start w:val="1"/>
      <w:numFmt w:val="lowerLetter"/>
      <w:lvlText w:val="%1."/>
      <w:lvlJc w:val="left"/>
      <w:pPr>
        <w:ind w:left="1866" w:hanging="360"/>
      </w:pPr>
    </w:lvl>
    <w:lvl w:ilvl="1" w:tplc="04130019">
      <w:start w:val="1"/>
      <w:numFmt w:val="lowerLetter"/>
      <w:lvlText w:val="%2."/>
      <w:lvlJc w:val="left"/>
      <w:pPr>
        <w:ind w:left="2586" w:hanging="360"/>
      </w:pPr>
    </w:lvl>
    <w:lvl w:ilvl="2" w:tplc="0413001B" w:tentative="1">
      <w:start w:val="1"/>
      <w:numFmt w:val="lowerRoman"/>
      <w:lvlText w:val="%3."/>
      <w:lvlJc w:val="right"/>
      <w:pPr>
        <w:ind w:left="3306" w:hanging="180"/>
      </w:pPr>
    </w:lvl>
    <w:lvl w:ilvl="3" w:tplc="0413000F" w:tentative="1">
      <w:start w:val="1"/>
      <w:numFmt w:val="decimal"/>
      <w:lvlText w:val="%4."/>
      <w:lvlJc w:val="left"/>
      <w:pPr>
        <w:ind w:left="4026" w:hanging="360"/>
      </w:pPr>
    </w:lvl>
    <w:lvl w:ilvl="4" w:tplc="04130019" w:tentative="1">
      <w:start w:val="1"/>
      <w:numFmt w:val="lowerLetter"/>
      <w:lvlText w:val="%5."/>
      <w:lvlJc w:val="left"/>
      <w:pPr>
        <w:ind w:left="4746" w:hanging="360"/>
      </w:pPr>
    </w:lvl>
    <w:lvl w:ilvl="5" w:tplc="0413001B" w:tentative="1">
      <w:start w:val="1"/>
      <w:numFmt w:val="lowerRoman"/>
      <w:lvlText w:val="%6."/>
      <w:lvlJc w:val="right"/>
      <w:pPr>
        <w:ind w:left="5466" w:hanging="180"/>
      </w:pPr>
    </w:lvl>
    <w:lvl w:ilvl="6" w:tplc="0413000F" w:tentative="1">
      <w:start w:val="1"/>
      <w:numFmt w:val="decimal"/>
      <w:lvlText w:val="%7."/>
      <w:lvlJc w:val="left"/>
      <w:pPr>
        <w:ind w:left="6186" w:hanging="360"/>
      </w:pPr>
    </w:lvl>
    <w:lvl w:ilvl="7" w:tplc="04130019" w:tentative="1">
      <w:start w:val="1"/>
      <w:numFmt w:val="lowerLetter"/>
      <w:lvlText w:val="%8."/>
      <w:lvlJc w:val="left"/>
      <w:pPr>
        <w:ind w:left="6906" w:hanging="360"/>
      </w:pPr>
    </w:lvl>
    <w:lvl w:ilvl="8" w:tplc="0413001B" w:tentative="1">
      <w:start w:val="1"/>
      <w:numFmt w:val="lowerRoman"/>
      <w:lvlText w:val="%9."/>
      <w:lvlJc w:val="right"/>
      <w:pPr>
        <w:ind w:left="7626" w:hanging="180"/>
      </w:pPr>
    </w:lvl>
  </w:abstractNum>
  <w:abstractNum w:abstractNumId="27">
    <w:nsid w:val="40344BFD"/>
    <w:multiLevelType w:val="hybridMultilevel"/>
    <w:tmpl w:val="EAFA0A3A"/>
    <w:lvl w:ilvl="0" w:tplc="04130019">
      <w:start w:val="1"/>
      <w:numFmt w:val="lowerLetter"/>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28">
    <w:nsid w:val="42031DDA"/>
    <w:multiLevelType w:val="hybridMultilevel"/>
    <w:tmpl w:val="B36A5DC4"/>
    <w:lvl w:ilvl="0" w:tplc="CB364BF6">
      <w:start w:val="7"/>
      <w:numFmt w:val="decimal"/>
      <w:lvlText w:val="%1°."/>
      <w:lvlJc w:val="left"/>
      <w:pPr>
        <w:ind w:left="114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43107AD9"/>
    <w:multiLevelType w:val="hybridMultilevel"/>
    <w:tmpl w:val="3B62AB38"/>
    <w:lvl w:ilvl="0" w:tplc="0413000F">
      <w:start w:val="1"/>
      <w:numFmt w:val="decimal"/>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30">
    <w:nsid w:val="4B49025B"/>
    <w:multiLevelType w:val="hybridMultilevel"/>
    <w:tmpl w:val="0CAC6E58"/>
    <w:lvl w:ilvl="0" w:tplc="0413000F">
      <w:start w:val="1"/>
      <w:numFmt w:val="decimal"/>
      <w:lvlText w:val="%1."/>
      <w:lvlJc w:val="left"/>
      <w:pPr>
        <w:ind w:left="1500" w:hanging="360"/>
      </w:pPr>
    </w:lvl>
    <w:lvl w:ilvl="1" w:tplc="04130019" w:tentative="1">
      <w:start w:val="1"/>
      <w:numFmt w:val="lowerLetter"/>
      <w:lvlText w:val="%2."/>
      <w:lvlJc w:val="left"/>
      <w:pPr>
        <w:ind w:left="2220" w:hanging="360"/>
      </w:pPr>
    </w:lvl>
    <w:lvl w:ilvl="2" w:tplc="0413001B" w:tentative="1">
      <w:start w:val="1"/>
      <w:numFmt w:val="lowerRoman"/>
      <w:lvlText w:val="%3."/>
      <w:lvlJc w:val="right"/>
      <w:pPr>
        <w:ind w:left="2940" w:hanging="180"/>
      </w:pPr>
    </w:lvl>
    <w:lvl w:ilvl="3" w:tplc="0413000F" w:tentative="1">
      <w:start w:val="1"/>
      <w:numFmt w:val="decimal"/>
      <w:lvlText w:val="%4."/>
      <w:lvlJc w:val="left"/>
      <w:pPr>
        <w:ind w:left="3660" w:hanging="360"/>
      </w:pPr>
    </w:lvl>
    <w:lvl w:ilvl="4" w:tplc="04130019" w:tentative="1">
      <w:start w:val="1"/>
      <w:numFmt w:val="lowerLetter"/>
      <w:lvlText w:val="%5."/>
      <w:lvlJc w:val="left"/>
      <w:pPr>
        <w:ind w:left="4380" w:hanging="360"/>
      </w:pPr>
    </w:lvl>
    <w:lvl w:ilvl="5" w:tplc="0413001B" w:tentative="1">
      <w:start w:val="1"/>
      <w:numFmt w:val="lowerRoman"/>
      <w:lvlText w:val="%6."/>
      <w:lvlJc w:val="right"/>
      <w:pPr>
        <w:ind w:left="5100" w:hanging="180"/>
      </w:pPr>
    </w:lvl>
    <w:lvl w:ilvl="6" w:tplc="0413000F" w:tentative="1">
      <w:start w:val="1"/>
      <w:numFmt w:val="decimal"/>
      <w:lvlText w:val="%7."/>
      <w:lvlJc w:val="left"/>
      <w:pPr>
        <w:ind w:left="5820" w:hanging="360"/>
      </w:pPr>
    </w:lvl>
    <w:lvl w:ilvl="7" w:tplc="04130019" w:tentative="1">
      <w:start w:val="1"/>
      <w:numFmt w:val="lowerLetter"/>
      <w:lvlText w:val="%8."/>
      <w:lvlJc w:val="left"/>
      <w:pPr>
        <w:ind w:left="6540" w:hanging="360"/>
      </w:pPr>
    </w:lvl>
    <w:lvl w:ilvl="8" w:tplc="0413001B" w:tentative="1">
      <w:start w:val="1"/>
      <w:numFmt w:val="lowerRoman"/>
      <w:lvlText w:val="%9."/>
      <w:lvlJc w:val="right"/>
      <w:pPr>
        <w:ind w:left="7260" w:hanging="180"/>
      </w:pPr>
    </w:lvl>
  </w:abstractNum>
  <w:abstractNum w:abstractNumId="31">
    <w:nsid w:val="548D6744"/>
    <w:multiLevelType w:val="hybridMultilevel"/>
    <w:tmpl w:val="F7DA21D0"/>
    <w:lvl w:ilvl="0" w:tplc="2408AC2C">
      <w:start w:val="4"/>
      <w:numFmt w:val="decimal"/>
      <w:lvlText w:val="%1."/>
      <w:lvlJc w:val="left"/>
      <w:pPr>
        <w:ind w:left="186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64DA4A40"/>
    <w:multiLevelType w:val="hybridMultilevel"/>
    <w:tmpl w:val="0D5E0C4A"/>
    <w:lvl w:ilvl="0" w:tplc="0413000F">
      <w:start w:val="1"/>
      <w:numFmt w:val="decimal"/>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33">
    <w:nsid w:val="6D632E82"/>
    <w:multiLevelType w:val="hybridMultilevel"/>
    <w:tmpl w:val="FDE62320"/>
    <w:lvl w:ilvl="0" w:tplc="0413000F">
      <w:start w:val="1"/>
      <w:numFmt w:val="decimal"/>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34">
    <w:nsid w:val="73305A87"/>
    <w:multiLevelType w:val="hybridMultilevel"/>
    <w:tmpl w:val="7408DE3E"/>
    <w:lvl w:ilvl="0" w:tplc="0413000F">
      <w:start w:val="1"/>
      <w:numFmt w:val="decimal"/>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35">
    <w:nsid w:val="74E66854"/>
    <w:multiLevelType w:val="hybridMultilevel"/>
    <w:tmpl w:val="5EC2BB1C"/>
    <w:lvl w:ilvl="0" w:tplc="AABECBA4">
      <w:start w:val="3"/>
      <w:numFmt w:val="lowerLetter"/>
      <w:lvlText w:val="%1."/>
      <w:lvlJc w:val="left"/>
      <w:pPr>
        <w:ind w:left="114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79C83AB6"/>
    <w:multiLevelType w:val="hybridMultilevel"/>
    <w:tmpl w:val="409E82BC"/>
    <w:lvl w:ilvl="0" w:tplc="4BB26144">
      <w:start w:val="2"/>
      <w:numFmt w:val="decimal"/>
      <w:lvlText w:val="%1."/>
      <w:lvlJc w:val="left"/>
      <w:pPr>
        <w:ind w:left="114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7A8802E7"/>
    <w:multiLevelType w:val="hybridMultilevel"/>
    <w:tmpl w:val="D8668186"/>
    <w:lvl w:ilvl="0" w:tplc="0413000F">
      <w:start w:val="1"/>
      <w:numFmt w:val="decimal"/>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38">
    <w:nsid w:val="7F4B2D6D"/>
    <w:multiLevelType w:val="hybridMultilevel"/>
    <w:tmpl w:val="67F6D430"/>
    <w:lvl w:ilvl="0" w:tplc="2A3A5804">
      <w:start w:val="3"/>
      <w:numFmt w:val="decimal"/>
      <w:lvlText w:val="%1."/>
      <w:lvlJc w:val="left"/>
      <w:pPr>
        <w:ind w:left="114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13"/>
  </w:num>
  <w:num w:numId="3">
    <w:abstractNumId w:val="33"/>
  </w:num>
  <w:num w:numId="4">
    <w:abstractNumId w:val="11"/>
  </w:num>
  <w:num w:numId="5">
    <w:abstractNumId w:val="15"/>
  </w:num>
  <w:num w:numId="6">
    <w:abstractNumId w:val="16"/>
  </w:num>
  <w:num w:numId="7">
    <w:abstractNumId w:val="35"/>
  </w:num>
  <w:num w:numId="8">
    <w:abstractNumId w:val="24"/>
  </w:num>
  <w:num w:numId="9">
    <w:abstractNumId w:val="23"/>
  </w:num>
  <w:num w:numId="10">
    <w:abstractNumId w:val="36"/>
  </w:num>
  <w:num w:numId="11">
    <w:abstractNumId w:val="10"/>
  </w:num>
  <w:num w:numId="12">
    <w:abstractNumId w:val="18"/>
  </w:num>
  <w:num w:numId="13">
    <w:abstractNumId w:val="34"/>
  </w:num>
  <w:num w:numId="14">
    <w:abstractNumId w:val="25"/>
  </w:num>
  <w:num w:numId="15">
    <w:abstractNumId w:val="26"/>
  </w:num>
  <w:num w:numId="16">
    <w:abstractNumId w:val="22"/>
  </w:num>
  <w:num w:numId="17">
    <w:abstractNumId w:val="19"/>
  </w:num>
  <w:num w:numId="18">
    <w:abstractNumId w:val="20"/>
  </w:num>
  <w:num w:numId="19">
    <w:abstractNumId w:val="31"/>
  </w:num>
  <w:num w:numId="20">
    <w:abstractNumId w:val="12"/>
  </w:num>
  <w:num w:numId="21">
    <w:abstractNumId w:val="28"/>
  </w:num>
  <w:num w:numId="22">
    <w:abstractNumId w:val="32"/>
  </w:num>
  <w:num w:numId="23">
    <w:abstractNumId w:val="37"/>
  </w:num>
  <w:num w:numId="24">
    <w:abstractNumId w:val="29"/>
  </w:num>
  <w:num w:numId="25">
    <w:abstractNumId w:val="1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1"/>
  </w:num>
  <w:num w:numId="37">
    <w:abstractNumId w:val="27"/>
  </w:num>
  <w:num w:numId="38">
    <w:abstractNumId w:val="3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trackRevision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466"/>
    <w:rsid w:val="000073A9"/>
    <w:rsid w:val="000310FE"/>
    <w:rsid w:val="000418C0"/>
    <w:rsid w:val="000464E1"/>
    <w:rsid w:val="0005750E"/>
    <w:rsid w:val="00083E7C"/>
    <w:rsid w:val="000857D2"/>
    <w:rsid w:val="000A4FCC"/>
    <w:rsid w:val="000E4FB7"/>
    <w:rsid w:val="000F2F2C"/>
    <w:rsid w:val="000F540B"/>
    <w:rsid w:val="00107AF5"/>
    <w:rsid w:val="00113374"/>
    <w:rsid w:val="001361E1"/>
    <w:rsid w:val="00155DA8"/>
    <w:rsid w:val="00172F84"/>
    <w:rsid w:val="001818F1"/>
    <w:rsid w:val="0019093F"/>
    <w:rsid w:val="001947B1"/>
    <w:rsid w:val="001A2D7F"/>
    <w:rsid w:val="001A74D2"/>
    <w:rsid w:val="001B168D"/>
    <w:rsid w:val="001C5370"/>
    <w:rsid w:val="001D1758"/>
    <w:rsid w:val="001D4E65"/>
    <w:rsid w:val="001F6A3F"/>
    <w:rsid w:val="00201DFC"/>
    <w:rsid w:val="002028E8"/>
    <w:rsid w:val="00203068"/>
    <w:rsid w:val="002346B0"/>
    <w:rsid w:val="00256C01"/>
    <w:rsid w:val="0028228B"/>
    <w:rsid w:val="00284879"/>
    <w:rsid w:val="00284A3D"/>
    <w:rsid w:val="002A038C"/>
    <w:rsid w:val="002B4F44"/>
    <w:rsid w:val="002B76E9"/>
    <w:rsid w:val="002C63E1"/>
    <w:rsid w:val="002D43BC"/>
    <w:rsid w:val="002D7E41"/>
    <w:rsid w:val="002E171D"/>
    <w:rsid w:val="00310D23"/>
    <w:rsid w:val="00316B53"/>
    <w:rsid w:val="00326FEF"/>
    <w:rsid w:val="0033499F"/>
    <w:rsid w:val="00374DD4"/>
    <w:rsid w:val="00375EA2"/>
    <w:rsid w:val="00376E5F"/>
    <w:rsid w:val="00380353"/>
    <w:rsid w:val="00382F44"/>
    <w:rsid w:val="0038397F"/>
    <w:rsid w:val="00391A5F"/>
    <w:rsid w:val="003B5DD9"/>
    <w:rsid w:val="003C105A"/>
    <w:rsid w:val="004163FC"/>
    <w:rsid w:val="0043732C"/>
    <w:rsid w:val="00441F0D"/>
    <w:rsid w:val="00451CD5"/>
    <w:rsid w:val="00451D0C"/>
    <w:rsid w:val="00456E3E"/>
    <w:rsid w:val="00485620"/>
    <w:rsid w:val="00497B72"/>
    <w:rsid w:val="004B4962"/>
    <w:rsid w:val="004D0240"/>
    <w:rsid w:val="004D473A"/>
    <w:rsid w:val="004D492B"/>
    <w:rsid w:val="004D536A"/>
    <w:rsid w:val="004D6287"/>
    <w:rsid w:val="004E7A55"/>
    <w:rsid w:val="004F6CFF"/>
    <w:rsid w:val="005242FE"/>
    <w:rsid w:val="00531746"/>
    <w:rsid w:val="00573DB3"/>
    <w:rsid w:val="00577B76"/>
    <w:rsid w:val="005A1311"/>
    <w:rsid w:val="005B27D0"/>
    <w:rsid w:val="005C6466"/>
    <w:rsid w:val="005D3799"/>
    <w:rsid w:val="005E1AE0"/>
    <w:rsid w:val="005F170E"/>
    <w:rsid w:val="00614C56"/>
    <w:rsid w:val="00632701"/>
    <w:rsid w:val="006366CC"/>
    <w:rsid w:val="00641BB8"/>
    <w:rsid w:val="0069494E"/>
    <w:rsid w:val="006A0173"/>
    <w:rsid w:val="006C3C48"/>
    <w:rsid w:val="006C75B0"/>
    <w:rsid w:val="006D215F"/>
    <w:rsid w:val="006D630A"/>
    <w:rsid w:val="00713263"/>
    <w:rsid w:val="007247D0"/>
    <w:rsid w:val="00754C51"/>
    <w:rsid w:val="00761699"/>
    <w:rsid w:val="007646A1"/>
    <w:rsid w:val="00776D54"/>
    <w:rsid w:val="00777E73"/>
    <w:rsid w:val="00796EF2"/>
    <w:rsid w:val="007A022E"/>
    <w:rsid w:val="007B374F"/>
    <w:rsid w:val="007C5E2C"/>
    <w:rsid w:val="007D3C75"/>
    <w:rsid w:val="007E4C73"/>
    <w:rsid w:val="007F08D8"/>
    <w:rsid w:val="00800A46"/>
    <w:rsid w:val="00807C21"/>
    <w:rsid w:val="008173A5"/>
    <w:rsid w:val="0083173F"/>
    <w:rsid w:val="008326A9"/>
    <w:rsid w:val="008354C0"/>
    <w:rsid w:val="00857930"/>
    <w:rsid w:val="0087590B"/>
    <w:rsid w:val="008857CC"/>
    <w:rsid w:val="00890477"/>
    <w:rsid w:val="008940A3"/>
    <w:rsid w:val="008E42CB"/>
    <w:rsid w:val="008F729D"/>
    <w:rsid w:val="009202FD"/>
    <w:rsid w:val="009228DD"/>
    <w:rsid w:val="009336FB"/>
    <w:rsid w:val="00945A32"/>
    <w:rsid w:val="009561E7"/>
    <w:rsid w:val="009567A3"/>
    <w:rsid w:val="00972C95"/>
    <w:rsid w:val="009A2E07"/>
    <w:rsid w:val="009A36BA"/>
    <w:rsid w:val="009B3C7E"/>
    <w:rsid w:val="009B7E86"/>
    <w:rsid w:val="009E31A6"/>
    <w:rsid w:val="009E6792"/>
    <w:rsid w:val="009F1B27"/>
    <w:rsid w:val="009F31C8"/>
    <w:rsid w:val="009F3384"/>
    <w:rsid w:val="009F4FAC"/>
    <w:rsid w:val="00A01725"/>
    <w:rsid w:val="00A16579"/>
    <w:rsid w:val="00A204C7"/>
    <w:rsid w:val="00A23DC1"/>
    <w:rsid w:val="00A25235"/>
    <w:rsid w:val="00A256F3"/>
    <w:rsid w:val="00A36CD2"/>
    <w:rsid w:val="00A423A3"/>
    <w:rsid w:val="00A64D3C"/>
    <w:rsid w:val="00A774DA"/>
    <w:rsid w:val="00AA1A6E"/>
    <w:rsid w:val="00AA5B4F"/>
    <w:rsid w:val="00AC12BB"/>
    <w:rsid w:val="00AC6634"/>
    <w:rsid w:val="00AE6EEC"/>
    <w:rsid w:val="00AE7488"/>
    <w:rsid w:val="00AF4B50"/>
    <w:rsid w:val="00B10ED9"/>
    <w:rsid w:val="00B32593"/>
    <w:rsid w:val="00B6172D"/>
    <w:rsid w:val="00B86561"/>
    <w:rsid w:val="00BA52CB"/>
    <w:rsid w:val="00BB1FED"/>
    <w:rsid w:val="00BD5BE7"/>
    <w:rsid w:val="00BD615A"/>
    <w:rsid w:val="00BD7D1E"/>
    <w:rsid w:val="00BE4456"/>
    <w:rsid w:val="00BE5128"/>
    <w:rsid w:val="00C24B5A"/>
    <w:rsid w:val="00C56A6D"/>
    <w:rsid w:val="00C76CA7"/>
    <w:rsid w:val="00CB2767"/>
    <w:rsid w:val="00CC10F2"/>
    <w:rsid w:val="00CC53E0"/>
    <w:rsid w:val="00CE0286"/>
    <w:rsid w:val="00CE13C9"/>
    <w:rsid w:val="00CF372C"/>
    <w:rsid w:val="00D02745"/>
    <w:rsid w:val="00D07AB7"/>
    <w:rsid w:val="00D12C41"/>
    <w:rsid w:val="00D1566C"/>
    <w:rsid w:val="00D16A43"/>
    <w:rsid w:val="00D210C1"/>
    <w:rsid w:val="00D25817"/>
    <w:rsid w:val="00D378A8"/>
    <w:rsid w:val="00D53269"/>
    <w:rsid w:val="00D63C74"/>
    <w:rsid w:val="00D766BA"/>
    <w:rsid w:val="00D802E9"/>
    <w:rsid w:val="00D928E8"/>
    <w:rsid w:val="00DB0479"/>
    <w:rsid w:val="00DD4669"/>
    <w:rsid w:val="00DD550B"/>
    <w:rsid w:val="00DF53B0"/>
    <w:rsid w:val="00DF7CF4"/>
    <w:rsid w:val="00E24200"/>
    <w:rsid w:val="00E30AD3"/>
    <w:rsid w:val="00E61B85"/>
    <w:rsid w:val="00E7114F"/>
    <w:rsid w:val="00E80556"/>
    <w:rsid w:val="00E80664"/>
    <w:rsid w:val="00E9665A"/>
    <w:rsid w:val="00EB1D81"/>
    <w:rsid w:val="00EE3697"/>
    <w:rsid w:val="00EF3201"/>
    <w:rsid w:val="00EF7346"/>
    <w:rsid w:val="00EF7A06"/>
    <w:rsid w:val="00F1108A"/>
    <w:rsid w:val="00F13399"/>
    <w:rsid w:val="00F17BFC"/>
    <w:rsid w:val="00F56876"/>
    <w:rsid w:val="00F65BE5"/>
    <w:rsid w:val="00F66278"/>
    <w:rsid w:val="00F847CD"/>
    <w:rsid w:val="00F84A0D"/>
    <w:rsid w:val="00F86407"/>
    <w:rsid w:val="00F92CE0"/>
    <w:rsid w:val="00FA0CD0"/>
    <w:rsid w:val="00FA66E8"/>
    <w:rsid w:val="00FB16D4"/>
    <w:rsid w:val="00FD2C3C"/>
    <w:rsid w:val="00FE31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6561"/>
    <w:pPr>
      <w:spacing w:line="284" w:lineRule="exact"/>
    </w:pPr>
    <w:rPr>
      <w:rFonts w:ascii="Baskerville MT" w:eastAsia="Times New Roman" w:hAnsi="Baskerville MT" w:cs="Baskerville M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5C6466"/>
    <w:rPr>
      <w:rFonts w:cs="Calibri"/>
      <w:lang w:eastAsia="en-US"/>
    </w:rPr>
  </w:style>
  <w:style w:type="paragraph" w:styleId="Lijstalinea">
    <w:name w:val="List Paragraph"/>
    <w:basedOn w:val="Standaard"/>
    <w:uiPriority w:val="99"/>
    <w:qFormat/>
    <w:rsid w:val="00945A32"/>
    <w:pPr>
      <w:ind w:left="720"/>
      <w:contextualSpacing/>
    </w:pPr>
  </w:style>
  <w:style w:type="character" w:styleId="Verwijzingopmerking">
    <w:name w:val="annotation reference"/>
    <w:basedOn w:val="Standaardalinea-lettertype"/>
    <w:uiPriority w:val="99"/>
    <w:semiHidden/>
    <w:rsid w:val="00155DA8"/>
    <w:rPr>
      <w:sz w:val="16"/>
      <w:szCs w:val="16"/>
    </w:rPr>
  </w:style>
  <w:style w:type="paragraph" w:styleId="Tekstopmerking">
    <w:name w:val="annotation text"/>
    <w:basedOn w:val="Standaard"/>
    <w:link w:val="TekstopmerkingChar"/>
    <w:uiPriority w:val="99"/>
    <w:semiHidden/>
    <w:rsid w:val="00155DA8"/>
    <w:rPr>
      <w:rFonts w:eastAsia="Calibri"/>
      <w:sz w:val="20"/>
      <w:szCs w:val="20"/>
    </w:rPr>
  </w:style>
  <w:style w:type="character" w:customStyle="1" w:styleId="TekstopmerkingChar">
    <w:name w:val="Tekst opmerking Char"/>
    <w:basedOn w:val="Standaardalinea-lettertype"/>
    <w:link w:val="Tekstopmerking"/>
    <w:uiPriority w:val="99"/>
    <w:semiHidden/>
    <w:rsid w:val="002E171D"/>
    <w:rPr>
      <w:rFonts w:ascii="Baskerville MT" w:hAnsi="Baskerville MT" w:cs="Baskerville MT"/>
      <w:sz w:val="20"/>
      <w:szCs w:val="20"/>
      <w:lang w:val="nl-NL" w:eastAsia="nl-NL"/>
    </w:rPr>
  </w:style>
  <w:style w:type="paragraph" w:styleId="Onderwerpvanopmerking">
    <w:name w:val="annotation subject"/>
    <w:basedOn w:val="Tekstopmerking"/>
    <w:next w:val="Tekstopmerking"/>
    <w:link w:val="OnderwerpvanopmerkingChar"/>
    <w:uiPriority w:val="99"/>
    <w:semiHidden/>
    <w:rsid w:val="00155DA8"/>
    <w:rPr>
      <w:b/>
      <w:bCs/>
    </w:rPr>
  </w:style>
  <w:style w:type="character" w:customStyle="1" w:styleId="OnderwerpvanopmerkingChar">
    <w:name w:val="Onderwerp van opmerking Char"/>
    <w:basedOn w:val="TekstopmerkingChar"/>
    <w:link w:val="Onderwerpvanopmerking"/>
    <w:uiPriority w:val="99"/>
    <w:semiHidden/>
    <w:rsid w:val="002E171D"/>
    <w:rPr>
      <w:rFonts w:ascii="Baskerville MT" w:hAnsi="Baskerville MT" w:cs="Baskerville MT"/>
      <w:b/>
      <w:bCs/>
      <w:sz w:val="20"/>
      <w:szCs w:val="20"/>
      <w:lang w:val="nl-NL" w:eastAsia="nl-NL"/>
    </w:rPr>
  </w:style>
  <w:style w:type="paragraph" w:styleId="Ballontekst">
    <w:name w:val="Balloon Text"/>
    <w:basedOn w:val="Standaard"/>
    <w:link w:val="BallontekstChar"/>
    <w:uiPriority w:val="99"/>
    <w:semiHidden/>
    <w:rsid w:val="00155DA8"/>
    <w:rPr>
      <w:rFonts w:eastAsia="Calibri" w:cs="Times New Roman"/>
      <w:sz w:val="2"/>
      <w:szCs w:val="2"/>
    </w:rPr>
  </w:style>
  <w:style w:type="character" w:customStyle="1" w:styleId="BallontekstChar">
    <w:name w:val="Ballontekst Char"/>
    <w:basedOn w:val="Standaardalinea-lettertype"/>
    <w:link w:val="Ballontekst"/>
    <w:uiPriority w:val="99"/>
    <w:semiHidden/>
    <w:rsid w:val="002E171D"/>
    <w:rPr>
      <w:rFonts w:ascii="Times New Roman" w:hAnsi="Times New Roman" w:cs="Times New Roman"/>
      <w:sz w:val="2"/>
      <w:szCs w:val="2"/>
      <w:lang w:val="nl-NL" w:eastAsia="nl-NL"/>
    </w:rPr>
  </w:style>
  <w:style w:type="table" w:styleId="Tabelraster">
    <w:name w:val="Table Grid"/>
    <w:basedOn w:val="Standaardtabel"/>
    <w:uiPriority w:val="99"/>
    <w:rsid w:val="009F4FA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rsid w:val="0019093F"/>
    <w:pPr>
      <w:tabs>
        <w:tab w:val="center" w:pos="4536"/>
        <w:tab w:val="right" w:pos="9072"/>
      </w:tabs>
    </w:pPr>
  </w:style>
  <w:style w:type="character" w:customStyle="1" w:styleId="VoettekstChar">
    <w:name w:val="Voettekst Char"/>
    <w:basedOn w:val="Standaardalinea-lettertype"/>
    <w:link w:val="Voettekst"/>
    <w:uiPriority w:val="99"/>
    <w:rsid w:val="0019093F"/>
    <w:rPr>
      <w:rFonts w:ascii="Baskerville MT" w:hAnsi="Baskerville MT" w:cs="Baskerville MT"/>
      <w:sz w:val="22"/>
      <w:szCs w:val="22"/>
    </w:rPr>
  </w:style>
  <w:style w:type="character" w:customStyle="1" w:styleId="msoins0">
    <w:name w:val="msoins"/>
    <w:basedOn w:val="Standaardalinea-lettertype"/>
    <w:uiPriority w:val="99"/>
    <w:rsid w:val="00DD550B"/>
  </w:style>
  <w:style w:type="character" w:styleId="Nadruk">
    <w:name w:val="Emphasis"/>
    <w:basedOn w:val="Standaardalinea-lettertype"/>
    <w:uiPriority w:val="99"/>
    <w:qFormat/>
    <w:rsid w:val="007247D0"/>
    <w:rPr>
      <w:i/>
      <w:iCs/>
    </w:rPr>
  </w:style>
  <w:style w:type="paragraph" w:customStyle="1" w:styleId="nospacing">
    <w:name w:val="nospacing"/>
    <w:basedOn w:val="Standaard"/>
    <w:uiPriority w:val="99"/>
    <w:rsid w:val="007247D0"/>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Hyperlink">
    <w:name w:val="Hyperlink"/>
    <w:basedOn w:val="Standaardalinea-lettertype"/>
    <w:uiPriority w:val="99"/>
    <w:rsid w:val="007247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138627">
      <w:marLeft w:val="0"/>
      <w:marRight w:val="0"/>
      <w:marTop w:val="0"/>
      <w:marBottom w:val="0"/>
      <w:divBdr>
        <w:top w:val="none" w:sz="0" w:space="0" w:color="auto"/>
        <w:left w:val="none" w:sz="0" w:space="0" w:color="auto"/>
        <w:bottom w:val="none" w:sz="0" w:space="0" w:color="auto"/>
        <w:right w:val="none" w:sz="0" w:space="0" w:color="auto"/>
      </w:divBdr>
      <w:divsChild>
        <w:div w:id="1333138641">
          <w:marLeft w:val="0"/>
          <w:marRight w:val="0"/>
          <w:marTop w:val="0"/>
          <w:marBottom w:val="0"/>
          <w:divBdr>
            <w:top w:val="none" w:sz="0" w:space="0" w:color="auto"/>
            <w:left w:val="none" w:sz="0" w:space="0" w:color="auto"/>
            <w:bottom w:val="none" w:sz="0" w:space="0" w:color="auto"/>
            <w:right w:val="none" w:sz="0" w:space="0" w:color="auto"/>
          </w:divBdr>
        </w:div>
        <w:div w:id="1333138646">
          <w:marLeft w:val="0"/>
          <w:marRight w:val="0"/>
          <w:marTop w:val="0"/>
          <w:marBottom w:val="0"/>
          <w:divBdr>
            <w:top w:val="none" w:sz="0" w:space="0" w:color="auto"/>
            <w:left w:val="none" w:sz="0" w:space="0" w:color="auto"/>
            <w:bottom w:val="none" w:sz="0" w:space="0" w:color="auto"/>
            <w:right w:val="none" w:sz="0" w:space="0" w:color="auto"/>
          </w:divBdr>
        </w:div>
        <w:div w:id="1333138649">
          <w:marLeft w:val="0"/>
          <w:marRight w:val="0"/>
          <w:marTop w:val="0"/>
          <w:marBottom w:val="0"/>
          <w:divBdr>
            <w:top w:val="none" w:sz="0" w:space="0" w:color="auto"/>
            <w:left w:val="none" w:sz="0" w:space="0" w:color="auto"/>
            <w:bottom w:val="none" w:sz="0" w:space="0" w:color="auto"/>
            <w:right w:val="none" w:sz="0" w:space="0" w:color="auto"/>
          </w:divBdr>
        </w:div>
      </w:divsChild>
    </w:div>
    <w:div w:id="1333138630">
      <w:marLeft w:val="0"/>
      <w:marRight w:val="0"/>
      <w:marTop w:val="0"/>
      <w:marBottom w:val="0"/>
      <w:divBdr>
        <w:top w:val="none" w:sz="0" w:space="0" w:color="auto"/>
        <w:left w:val="none" w:sz="0" w:space="0" w:color="auto"/>
        <w:bottom w:val="none" w:sz="0" w:space="0" w:color="auto"/>
        <w:right w:val="none" w:sz="0" w:space="0" w:color="auto"/>
      </w:divBdr>
      <w:divsChild>
        <w:div w:id="1333138632">
          <w:marLeft w:val="0"/>
          <w:marRight w:val="0"/>
          <w:marTop w:val="0"/>
          <w:marBottom w:val="0"/>
          <w:divBdr>
            <w:top w:val="none" w:sz="0" w:space="0" w:color="auto"/>
            <w:left w:val="none" w:sz="0" w:space="0" w:color="auto"/>
            <w:bottom w:val="none" w:sz="0" w:space="0" w:color="auto"/>
            <w:right w:val="none" w:sz="0" w:space="0" w:color="auto"/>
          </w:divBdr>
        </w:div>
      </w:divsChild>
    </w:div>
    <w:div w:id="1333138639">
      <w:marLeft w:val="0"/>
      <w:marRight w:val="0"/>
      <w:marTop w:val="0"/>
      <w:marBottom w:val="0"/>
      <w:divBdr>
        <w:top w:val="none" w:sz="0" w:space="0" w:color="auto"/>
        <w:left w:val="none" w:sz="0" w:space="0" w:color="auto"/>
        <w:bottom w:val="none" w:sz="0" w:space="0" w:color="auto"/>
        <w:right w:val="none" w:sz="0" w:space="0" w:color="auto"/>
      </w:divBdr>
      <w:divsChild>
        <w:div w:id="1333138644">
          <w:marLeft w:val="0"/>
          <w:marRight w:val="0"/>
          <w:marTop w:val="0"/>
          <w:marBottom w:val="0"/>
          <w:divBdr>
            <w:top w:val="none" w:sz="0" w:space="0" w:color="auto"/>
            <w:left w:val="none" w:sz="0" w:space="0" w:color="auto"/>
            <w:bottom w:val="none" w:sz="0" w:space="0" w:color="auto"/>
            <w:right w:val="none" w:sz="0" w:space="0" w:color="auto"/>
          </w:divBdr>
        </w:div>
        <w:div w:id="1333138647">
          <w:marLeft w:val="0"/>
          <w:marRight w:val="0"/>
          <w:marTop w:val="0"/>
          <w:marBottom w:val="0"/>
          <w:divBdr>
            <w:top w:val="none" w:sz="0" w:space="0" w:color="auto"/>
            <w:left w:val="none" w:sz="0" w:space="0" w:color="auto"/>
            <w:bottom w:val="none" w:sz="0" w:space="0" w:color="auto"/>
            <w:right w:val="none" w:sz="0" w:space="0" w:color="auto"/>
          </w:divBdr>
        </w:div>
        <w:div w:id="1333138651">
          <w:marLeft w:val="0"/>
          <w:marRight w:val="0"/>
          <w:marTop w:val="0"/>
          <w:marBottom w:val="0"/>
          <w:divBdr>
            <w:top w:val="none" w:sz="0" w:space="0" w:color="auto"/>
            <w:left w:val="none" w:sz="0" w:space="0" w:color="auto"/>
            <w:bottom w:val="none" w:sz="0" w:space="0" w:color="auto"/>
            <w:right w:val="none" w:sz="0" w:space="0" w:color="auto"/>
          </w:divBdr>
        </w:div>
      </w:divsChild>
    </w:div>
    <w:div w:id="1333138648">
      <w:marLeft w:val="0"/>
      <w:marRight w:val="0"/>
      <w:marTop w:val="0"/>
      <w:marBottom w:val="0"/>
      <w:divBdr>
        <w:top w:val="none" w:sz="0" w:space="0" w:color="auto"/>
        <w:left w:val="none" w:sz="0" w:space="0" w:color="auto"/>
        <w:bottom w:val="none" w:sz="0" w:space="0" w:color="auto"/>
        <w:right w:val="none" w:sz="0" w:space="0" w:color="auto"/>
      </w:divBdr>
      <w:divsChild>
        <w:div w:id="1333138626">
          <w:marLeft w:val="0"/>
          <w:marRight w:val="0"/>
          <w:marTop w:val="0"/>
          <w:marBottom w:val="0"/>
          <w:divBdr>
            <w:top w:val="none" w:sz="0" w:space="0" w:color="auto"/>
            <w:left w:val="none" w:sz="0" w:space="0" w:color="auto"/>
            <w:bottom w:val="none" w:sz="0" w:space="0" w:color="auto"/>
            <w:right w:val="none" w:sz="0" w:space="0" w:color="auto"/>
          </w:divBdr>
        </w:div>
        <w:div w:id="1333138629">
          <w:marLeft w:val="0"/>
          <w:marRight w:val="0"/>
          <w:marTop w:val="0"/>
          <w:marBottom w:val="0"/>
          <w:divBdr>
            <w:top w:val="none" w:sz="0" w:space="0" w:color="auto"/>
            <w:left w:val="none" w:sz="0" w:space="0" w:color="auto"/>
            <w:bottom w:val="none" w:sz="0" w:space="0" w:color="auto"/>
            <w:right w:val="none" w:sz="0" w:space="0" w:color="auto"/>
          </w:divBdr>
        </w:div>
        <w:div w:id="1333138631">
          <w:marLeft w:val="0"/>
          <w:marRight w:val="0"/>
          <w:marTop w:val="0"/>
          <w:marBottom w:val="0"/>
          <w:divBdr>
            <w:top w:val="none" w:sz="0" w:space="0" w:color="auto"/>
            <w:left w:val="none" w:sz="0" w:space="0" w:color="auto"/>
            <w:bottom w:val="none" w:sz="0" w:space="0" w:color="auto"/>
            <w:right w:val="none" w:sz="0" w:space="0" w:color="auto"/>
          </w:divBdr>
        </w:div>
        <w:div w:id="1333138633">
          <w:marLeft w:val="0"/>
          <w:marRight w:val="0"/>
          <w:marTop w:val="0"/>
          <w:marBottom w:val="0"/>
          <w:divBdr>
            <w:top w:val="none" w:sz="0" w:space="0" w:color="auto"/>
            <w:left w:val="none" w:sz="0" w:space="0" w:color="auto"/>
            <w:bottom w:val="none" w:sz="0" w:space="0" w:color="auto"/>
            <w:right w:val="none" w:sz="0" w:space="0" w:color="auto"/>
          </w:divBdr>
        </w:div>
        <w:div w:id="1333138634">
          <w:marLeft w:val="0"/>
          <w:marRight w:val="0"/>
          <w:marTop w:val="0"/>
          <w:marBottom w:val="0"/>
          <w:divBdr>
            <w:top w:val="none" w:sz="0" w:space="0" w:color="auto"/>
            <w:left w:val="none" w:sz="0" w:space="0" w:color="auto"/>
            <w:bottom w:val="none" w:sz="0" w:space="0" w:color="auto"/>
            <w:right w:val="none" w:sz="0" w:space="0" w:color="auto"/>
          </w:divBdr>
        </w:div>
        <w:div w:id="1333138635">
          <w:marLeft w:val="1560"/>
          <w:marRight w:val="0"/>
          <w:marTop w:val="0"/>
          <w:marBottom w:val="0"/>
          <w:divBdr>
            <w:top w:val="none" w:sz="0" w:space="0" w:color="auto"/>
            <w:left w:val="none" w:sz="0" w:space="0" w:color="auto"/>
            <w:bottom w:val="none" w:sz="0" w:space="0" w:color="auto"/>
            <w:right w:val="none" w:sz="0" w:space="0" w:color="auto"/>
          </w:divBdr>
        </w:div>
        <w:div w:id="1333138636">
          <w:marLeft w:val="0"/>
          <w:marRight w:val="0"/>
          <w:marTop w:val="0"/>
          <w:marBottom w:val="0"/>
          <w:divBdr>
            <w:top w:val="none" w:sz="0" w:space="0" w:color="auto"/>
            <w:left w:val="none" w:sz="0" w:space="0" w:color="auto"/>
            <w:bottom w:val="none" w:sz="0" w:space="0" w:color="auto"/>
            <w:right w:val="none" w:sz="0" w:space="0" w:color="auto"/>
          </w:divBdr>
        </w:div>
        <w:div w:id="1333138637">
          <w:marLeft w:val="0"/>
          <w:marRight w:val="0"/>
          <w:marTop w:val="0"/>
          <w:marBottom w:val="0"/>
          <w:divBdr>
            <w:top w:val="none" w:sz="0" w:space="0" w:color="auto"/>
            <w:left w:val="none" w:sz="0" w:space="0" w:color="auto"/>
            <w:bottom w:val="none" w:sz="0" w:space="0" w:color="auto"/>
            <w:right w:val="none" w:sz="0" w:space="0" w:color="auto"/>
          </w:divBdr>
        </w:div>
        <w:div w:id="1333138638">
          <w:marLeft w:val="0"/>
          <w:marRight w:val="0"/>
          <w:marTop w:val="0"/>
          <w:marBottom w:val="0"/>
          <w:divBdr>
            <w:top w:val="none" w:sz="0" w:space="0" w:color="auto"/>
            <w:left w:val="none" w:sz="0" w:space="0" w:color="auto"/>
            <w:bottom w:val="none" w:sz="0" w:space="0" w:color="auto"/>
            <w:right w:val="none" w:sz="0" w:space="0" w:color="auto"/>
          </w:divBdr>
        </w:div>
        <w:div w:id="1333138640">
          <w:marLeft w:val="0"/>
          <w:marRight w:val="0"/>
          <w:marTop w:val="0"/>
          <w:marBottom w:val="0"/>
          <w:divBdr>
            <w:top w:val="none" w:sz="0" w:space="0" w:color="auto"/>
            <w:left w:val="none" w:sz="0" w:space="0" w:color="auto"/>
            <w:bottom w:val="none" w:sz="0" w:space="0" w:color="auto"/>
            <w:right w:val="none" w:sz="0" w:space="0" w:color="auto"/>
          </w:divBdr>
        </w:div>
        <w:div w:id="1333138642">
          <w:marLeft w:val="0"/>
          <w:marRight w:val="0"/>
          <w:marTop w:val="0"/>
          <w:marBottom w:val="0"/>
          <w:divBdr>
            <w:top w:val="none" w:sz="0" w:space="0" w:color="auto"/>
            <w:left w:val="none" w:sz="0" w:space="0" w:color="auto"/>
            <w:bottom w:val="none" w:sz="0" w:space="0" w:color="auto"/>
            <w:right w:val="none" w:sz="0" w:space="0" w:color="auto"/>
          </w:divBdr>
        </w:div>
        <w:div w:id="1333138643">
          <w:marLeft w:val="0"/>
          <w:marRight w:val="0"/>
          <w:marTop w:val="0"/>
          <w:marBottom w:val="0"/>
          <w:divBdr>
            <w:top w:val="none" w:sz="0" w:space="0" w:color="auto"/>
            <w:left w:val="none" w:sz="0" w:space="0" w:color="auto"/>
            <w:bottom w:val="none" w:sz="0" w:space="0" w:color="auto"/>
            <w:right w:val="none" w:sz="0" w:space="0" w:color="auto"/>
          </w:divBdr>
        </w:div>
        <w:div w:id="1333138645">
          <w:marLeft w:val="0"/>
          <w:marRight w:val="0"/>
          <w:marTop w:val="0"/>
          <w:marBottom w:val="0"/>
          <w:divBdr>
            <w:top w:val="none" w:sz="0" w:space="0" w:color="auto"/>
            <w:left w:val="none" w:sz="0" w:space="0" w:color="auto"/>
            <w:bottom w:val="none" w:sz="0" w:space="0" w:color="auto"/>
            <w:right w:val="none" w:sz="0" w:space="0" w:color="auto"/>
          </w:divBdr>
        </w:div>
        <w:div w:id="1333138652">
          <w:marLeft w:val="0"/>
          <w:marRight w:val="0"/>
          <w:marTop w:val="0"/>
          <w:marBottom w:val="0"/>
          <w:divBdr>
            <w:top w:val="none" w:sz="0" w:space="0" w:color="auto"/>
            <w:left w:val="none" w:sz="0" w:space="0" w:color="auto"/>
            <w:bottom w:val="none" w:sz="0" w:space="0" w:color="auto"/>
            <w:right w:val="none" w:sz="0" w:space="0" w:color="auto"/>
          </w:divBdr>
        </w:div>
        <w:div w:id="1333138653">
          <w:marLeft w:val="0"/>
          <w:marRight w:val="0"/>
          <w:marTop w:val="0"/>
          <w:marBottom w:val="0"/>
          <w:divBdr>
            <w:top w:val="none" w:sz="0" w:space="0" w:color="auto"/>
            <w:left w:val="none" w:sz="0" w:space="0" w:color="auto"/>
            <w:bottom w:val="none" w:sz="0" w:space="0" w:color="auto"/>
            <w:right w:val="none" w:sz="0" w:space="0" w:color="auto"/>
          </w:divBdr>
        </w:div>
        <w:div w:id="1333138654">
          <w:marLeft w:val="0"/>
          <w:marRight w:val="0"/>
          <w:marTop w:val="0"/>
          <w:marBottom w:val="0"/>
          <w:divBdr>
            <w:top w:val="none" w:sz="0" w:space="0" w:color="auto"/>
            <w:left w:val="none" w:sz="0" w:space="0" w:color="auto"/>
            <w:bottom w:val="none" w:sz="0" w:space="0" w:color="auto"/>
            <w:right w:val="none" w:sz="0" w:space="0" w:color="auto"/>
          </w:divBdr>
        </w:div>
      </w:divsChild>
    </w:div>
    <w:div w:id="1333138650">
      <w:marLeft w:val="0"/>
      <w:marRight w:val="0"/>
      <w:marTop w:val="0"/>
      <w:marBottom w:val="0"/>
      <w:divBdr>
        <w:top w:val="none" w:sz="0" w:space="0" w:color="auto"/>
        <w:left w:val="none" w:sz="0" w:space="0" w:color="auto"/>
        <w:bottom w:val="none" w:sz="0" w:space="0" w:color="auto"/>
        <w:right w:val="none" w:sz="0" w:space="0" w:color="auto"/>
      </w:divBdr>
      <w:divsChild>
        <w:div w:id="1333138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3563</Words>
  <Characters>19600</Characters>
  <Application>Microsoft Office Word</Application>
  <DocSecurity>0</DocSecurity>
  <Lines>163</Lines>
  <Paragraphs>46</Paragraphs>
  <ScaleCrop>false</ScaleCrop>
  <HeadingPairs>
    <vt:vector size="2" baseType="variant">
      <vt:variant>
        <vt:lpstr>Titel</vt:lpstr>
      </vt:variant>
      <vt:variant>
        <vt:i4>1</vt:i4>
      </vt:variant>
    </vt:vector>
  </HeadingPairs>
  <TitlesOfParts>
    <vt:vector size="1" baseType="lpstr">
      <vt:lpstr>Besluit</vt:lpstr>
    </vt:vector>
  </TitlesOfParts>
  <Company/>
  <LinksUpToDate>false</LinksUpToDate>
  <CharactersWithSpaces>23117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dc:title>
  <dc:subject/>
  <dc:creator>AMEUL</dc:creator>
  <cp:keywords/>
  <dc:description/>
  <cp:lastModifiedBy>Mary Fiers</cp:lastModifiedBy>
  <cp:revision>5</cp:revision>
  <cp:lastPrinted>2015-01-13T15:27:00Z</cp:lastPrinted>
  <dcterms:created xsi:type="dcterms:W3CDTF">2015-01-13T15:21:00Z</dcterms:created>
  <dcterms:modified xsi:type="dcterms:W3CDTF">2015-01-13T16:12:00Z</dcterms:modified>
</cp:coreProperties>
</file>